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2C003E" w14:textId="5DC813A4" w:rsidR="006F3493" w:rsidRPr="00B14C8B" w:rsidRDefault="0082275A" w:rsidP="00B14C8B">
      <w:pPr>
        <w:spacing w:line="360" w:lineRule="auto"/>
        <w:jc w:val="center"/>
        <w:rPr>
          <w:bCs/>
        </w:rPr>
      </w:pPr>
      <w:r w:rsidRPr="00B14C8B">
        <w:rPr>
          <w:bCs/>
        </w:rPr>
        <w:t>Lab Report</w:t>
      </w:r>
    </w:p>
    <w:p w14:paraId="50122DA7" w14:textId="02EF13A6" w:rsidR="006F3493" w:rsidRPr="00900ABE" w:rsidRDefault="00B14C8B" w:rsidP="00B14C8B">
      <w:pPr>
        <w:spacing w:line="360" w:lineRule="auto"/>
        <w:rPr>
          <w:color w:val="000000" w:themeColor="text1"/>
        </w:rPr>
      </w:pPr>
      <w:r>
        <w:rPr>
          <w:color w:val="000000" w:themeColor="text1"/>
        </w:rPr>
        <w:t xml:space="preserve">Title: </w:t>
      </w:r>
      <w:r w:rsidR="006C38BA" w:rsidRPr="00900ABE">
        <w:rPr>
          <w:color w:val="000000" w:themeColor="text1"/>
        </w:rPr>
        <w:t>La</w:t>
      </w:r>
      <w:r w:rsidR="000A57B7" w:rsidRPr="00900ABE">
        <w:rPr>
          <w:color w:val="000000" w:themeColor="text1"/>
        </w:rPr>
        <w:t xml:space="preserve">b </w:t>
      </w:r>
      <w:r w:rsidR="00DD393D">
        <w:rPr>
          <w:color w:val="000000" w:themeColor="text1"/>
        </w:rPr>
        <w:t>3</w:t>
      </w:r>
      <w:r w:rsidR="00900ABE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- </w:t>
      </w:r>
      <w:r w:rsidR="00900ABE">
        <w:rPr>
          <w:color w:val="000000" w:themeColor="text1"/>
        </w:rPr>
        <w:t xml:space="preserve">Part </w:t>
      </w:r>
      <w:r w:rsidR="00DD393D">
        <w:rPr>
          <w:color w:val="000000" w:themeColor="text1"/>
        </w:rPr>
        <w:t>1</w:t>
      </w:r>
    </w:p>
    <w:p w14:paraId="646E456B" w14:textId="77777777" w:rsidR="006F3493" w:rsidRPr="00900ABE" w:rsidRDefault="0082275A" w:rsidP="00B14C8B">
      <w:pPr>
        <w:spacing w:line="360" w:lineRule="auto"/>
        <w:rPr>
          <w:color w:val="000000" w:themeColor="text1"/>
        </w:rPr>
      </w:pPr>
      <w:r w:rsidRPr="00900ABE">
        <w:rPr>
          <w:color w:val="000000" w:themeColor="text1"/>
        </w:rPr>
        <w:t>Notice: Dr. Bryan Runck</w:t>
      </w:r>
    </w:p>
    <w:p w14:paraId="756A0D55" w14:textId="52FEB8CD" w:rsidR="006F3493" w:rsidRPr="00900ABE" w:rsidRDefault="0082275A" w:rsidP="00B14C8B">
      <w:pPr>
        <w:spacing w:line="360" w:lineRule="auto"/>
        <w:rPr>
          <w:color w:val="000000" w:themeColor="text1"/>
        </w:rPr>
      </w:pPr>
      <w:r w:rsidRPr="00900ABE">
        <w:rPr>
          <w:color w:val="000000" w:themeColor="text1"/>
        </w:rPr>
        <w:t>Author:</w:t>
      </w:r>
      <w:r w:rsidR="00900ABE">
        <w:rPr>
          <w:color w:val="000000" w:themeColor="text1"/>
        </w:rPr>
        <w:t xml:space="preserve"> Mattie </w:t>
      </w:r>
      <w:proofErr w:type="spellStart"/>
      <w:r w:rsidR="00900ABE">
        <w:rPr>
          <w:color w:val="000000" w:themeColor="text1"/>
        </w:rPr>
        <w:t>Gisselbeck</w:t>
      </w:r>
      <w:proofErr w:type="spellEnd"/>
    </w:p>
    <w:p w14:paraId="008E7290" w14:textId="0FE2C4D3" w:rsidR="006F3493" w:rsidRPr="00900ABE" w:rsidRDefault="0082275A" w:rsidP="00B14C8B">
      <w:pPr>
        <w:spacing w:line="360" w:lineRule="auto"/>
        <w:rPr>
          <w:color w:val="000000" w:themeColor="text1"/>
        </w:rPr>
      </w:pPr>
      <w:r w:rsidRPr="00900ABE">
        <w:rPr>
          <w:color w:val="000000" w:themeColor="text1"/>
        </w:rPr>
        <w:t>Date:</w:t>
      </w:r>
      <w:r w:rsidR="00900ABE">
        <w:rPr>
          <w:color w:val="000000" w:themeColor="text1"/>
        </w:rPr>
        <w:t xml:space="preserve"> </w:t>
      </w:r>
      <w:r w:rsidR="00DD393D">
        <w:rPr>
          <w:color w:val="000000" w:themeColor="text1"/>
        </w:rPr>
        <w:t>December 2</w:t>
      </w:r>
      <w:r w:rsidR="00900ABE">
        <w:rPr>
          <w:color w:val="000000" w:themeColor="text1"/>
        </w:rPr>
        <w:t>, 2022</w:t>
      </w:r>
    </w:p>
    <w:p w14:paraId="73CDBB60" w14:textId="77777777" w:rsidR="006F3493" w:rsidRPr="00900ABE" w:rsidRDefault="006F3493"/>
    <w:p w14:paraId="369A5381" w14:textId="0E189751" w:rsidR="006F3493" w:rsidRPr="00C93213" w:rsidRDefault="0082275A" w:rsidP="00B14C8B">
      <w:pPr>
        <w:spacing w:line="360" w:lineRule="auto"/>
        <w:rPr>
          <w:bCs/>
          <w:color w:val="000000" w:themeColor="text1"/>
        </w:rPr>
      </w:pPr>
      <w:r w:rsidRPr="00C93213">
        <w:rPr>
          <w:bCs/>
          <w:color w:val="000000" w:themeColor="text1"/>
        </w:rPr>
        <w:t>Repository:</w:t>
      </w:r>
      <w:r w:rsidR="00900ABE" w:rsidRPr="00C93213">
        <w:rPr>
          <w:bCs/>
          <w:color w:val="000000" w:themeColor="text1"/>
        </w:rPr>
        <w:t xml:space="preserve"> </w:t>
      </w:r>
      <w:hyperlink r:id="rId8" w:history="1">
        <w:r w:rsidR="00900ABE" w:rsidRPr="00C93213">
          <w:rPr>
            <w:rStyle w:val="Hyperlink"/>
            <w:bCs/>
            <w:color w:val="000000" w:themeColor="text1"/>
          </w:rPr>
          <w:t>https://github.com/mgisselbeck/GIS5571</w:t>
        </w:r>
      </w:hyperlink>
      <w:r w:rsidR="00900ABE" w:rsidRPr="00C93213">
        <w:rPr>
          <w:bCs/>
          <w:color w:val="000000" w:themeColor="text1"/>
        </w:rPr>
        <w:t xml:space="preserve"> </w:t>
      </w:r>
    </w:p>
    <w:p w14:paraId="75784A95" w14:textId="53C0745B" w:rsidR="0082275A" w:rsidRPr="00900ABE" w:rsidRDefault="0082275A" w:rsidP="00B14C8B">
      <w:pPr>
        <w:spacing w:line="360" w:lineRule="auto"/>
        <w:rPr>
          <w:color w:val="000000" w:themeColor="text1"/>
        </w:rPr>
      </w:pPr>
      <w:r w:rsidRPr="00B14C8B">
        <w:rPr>
          <w:bCs/>
          <w:color w:val="000000" w:themeColor="text1"/>
        </w:rPr>
        <w:t>Time Spent:</w:t>
      </w:r>
      <w:r w:rsidRPr="00900ABE">
        <w:rPr>
          <w:color w:val="000000" w:themeColor="text1"/>
        </w:rPr>
        <w:t xml:space="preserve"> </w:t>
      </w:r>
      <w:r w:rsidR="00DD393D">
        <w:rPr>
          <w:color w:val="000000" w:themeColor="text1"/>
        </w:rPr>
        <w:t>15</w:t>
      </w:r>
      <w:r w:rsidR="00900ABE" w:rsidRPr="00900ABE">
        <w:rPr>
          <w:color w:val="000000" w:themeColor="text1"/>
        </w:rPr>
        <w:t xml:space="preserve"> hours</w:t>
      </w:r>
    </w:p>
    <w:p w14:paraId="71AF9856" w14:textId="49876BBE" w:rsidR="006F3493" w:rsidRPr="00B14C8B" w:rsidRDefault="0082275A" w:rsidP="00C93213">
      <w:pPr>
        <w:pStyle w:val="Heading2"/>
        <w:spacing w:line="360" w:lineRule="auto"/>
        <w:rPr>
          <w:b w:val="0"/>
          <w:bCs/>
        </w:rPr>
      </w:pPr>
      <w:r w:rsidRPr="00B14C8B">
        <w:rPr>
          <w:b w:val="0"/>
          <w:bCs/>
        </w:rPr>
        <w:t>Abstract</w:t>
      </w:r>
    </w:p>
    <w:p w14:paraId="6C440E8E" w14:textId="4EA3F891" w:rsidR="006F3493" w:rsidRPr="00C56DE3" w:rsidRDefault="00C56DE3" w:rsidP="00AD06E7">
      <w:pPr>
        <w:spacing w:line="360" w:lineRule="auto"/>
        <w:rPr>
          <w:color w:val="FF0000"/>
        </w:rPr>
      </w:pPr>
      <w:r w:rsidRPr="00900ABE">
        <w:rPr>
          <w:bCs/>
        </w:rPr>
        <w:t xml:space="preserve">The objective of this analysis is to </w:t>
      </w:r>
      <w:r>
        <w:rPr>
          <w:bCs/>
        </w:rPr>
        <w:t xml:space="preserve">compare three different weighting approaches to generating a cost surface for determining optimal paths for Dory, </w:t>
      </w:r>
      <w:r w:rsidRPr="00900ABE">
        <w:rPr>
          <w:bCs/>
        </w:rPr>
        <w:t>within Dory’s preferences</w:t>
      </w:r>
      <w:r>
        <w:rPr>
          <w:bCs/>
        </w:rPr>
        <w:t xml:space="preserve">. </w:t>
      </w:r>
      <w:r w:rsidR="00AD06E7">
        <w:rPr>
          <w:bCs/>
          <w:iCs/>
        </w:rPr>
        <w:t xml:space="preserve">The data was sourced from </w:t>
      </w:r>
      <w:r w:rsidR="00AD06E7" w:rsidRPr="00BD4FE0">
        <w:rPr>
          <w:iCs/>
          <w:color w:val="000000" w:themeColor="text1"/>
        </w:rPr>
        <w:t>Minnesota Geospatial Commons</w:t>
      </w:r>
      <w:r w:rsidR="00AD06E7">
        <w:rPr>
          <w:iCs/>
          <w:color w:val="000000" w:themeColor="text1"/>
        </w:rPr>
        <w:t xml:space="preserve"> and</w:t>
      </w:r>
      <w:r w:rsidR="00AD06E7" w:rsidRPr="00BD4FE0">
        <w:rPr>
          <w:iCs/>
          <w:color w:val="000000" w:themeColor="text1"/>
        </w:rPr>
        <w:t xml:space="preserve"> was scraped through an ETL in ArcGIS Pro via a Python notebook.</w:t>
      </w:r>
      <w:r w:rsidR="00AD06E7">
        <w:rPr>
          <w:iCs/>
          <w:color w:val="000000" w:themeColor="text1"/>
        </w:rPr>
        <w:t xml:space="preserve"> </w:t>
      </w:r>
      <w:r w:rsidR="00AD06E7">
        <w:rPr>
          <w:bCs/>
          <w:color w:val="000000" w:themeColor="text1"/>
        </w:rPr>
        <w:t>Based on Dory’s preferences, the objective is to find a</w:t>
      </w:r>
      <w:r w:rsidR="00AD06E7" w:rsidRPr="0037378B">
        <w:rPr>
          <w:bCs/>
        </w:rPr>
        <w:t xml:space="preserve"> </w:t>
      </w:r>
      <w:r w:rsidR="00AD06E7">
        <w:rPr>
          <w:bCs/>
        </w:rPr>
        <w:t xml:space="preserve">path that avoids </w:t>
      </w:r>
      <w:r w:rsidR="00AD06E7" w:rsidRPr="00900ABE">
        <w:rPr>
          <w:bCs/>
        </w:rPr>
        <w:t>farm fields, water bodies</w:t>
      </w:r>
      <w:r w:rsidR="00AD06E7">
        <w:rPr>
          <w:bCs/>
        </w:rPr>
        <w:t xml:space="preserve"> without a bridge, and has a </w:t>
      </w:r>
      <w:r w:rsidR="00AD06E7" w:rsidRPr="00900ABE">
        <w:rPr>
          <w:bCs/>
        </w:rPr>
        <w:t>gradual slope</w:t>
      </w:r>
      <w:r w:rsidR="00AD06E7">
        <w:rPr>
          <w:bCs/>
        </w:rPr>
        <w:t xml:space="preserve">. </w:t>
      </w:r>
      <w:r w:rsidR="00AD06E7" w:rsidRPr="00A36823">
        <w:rPr>
          <w:bCs/>
          <w:color w:val="000000" w:themeColor="text1"/>
        </w:rPr>
        <w:t>The results are shown in the figures below (see Fig</w:t>
      </w:r>
      <w:r w:rsidR="00AD06E7">
        <w:rPr>
          <w:bCs/>
          <w:color w:val="000000" w:themeColor="text1"/>
        </w:rPr>
        <w:t>ure</w:t>
      </w:r>
      <w:r w:rsidR="00AD06E7" w:rsidRPr="00A36823">
        <w:rPr>
          <w:bCs/>
          <w:color w:val="000000" w:themeColor="text1"/>
        </w:rPr>
        <w:t xml:space="preserve"> </w:t>
      </w:r>
      <w:r w:rsidR="00AD06E7">
        <w:rPr>
          <w:bCs/>
          <w:color w:val="000000" w:themeColor="text1"/>
        </w:rPr>
        <w:t>2</w:t>
      </w:r>
      <w:r w:rsidR="00AD06E7" w:rsidRPr="00A36823">
        <w:rPr>
          <w:bCs/>
          <w:color w:val="000000" w:themeColor="text1"/>
        </w:rPr>
        <w:t xml:space="preserve"> through Figure </w:t>
      </w:r>
      <w:r w:rsidR="00532AB4">
        <w:rPr>
          <w:bCs/>
          <w:color w:val="000000" w:themeColor="text1"/>
        </w:rPr>
        <w:t>7</w:t>
      </w:r>
      <w:r w:rsidR="00AD06E7" w:rsidRPr="00A36823">
        <w:rPr>
          <w:bCs/>
          <w:color w:val="000000" w:themeColor="text1"/>
        </w:rPr>
        <w:t>). The data flow diagram above (Fig</w:t>
      </w:r>
      <w:r w:rsidR="00AD06E7">
        <w:rPr>
          <w:bCs/>
          <w:color w:val="000000" w:themeColor="text1"/>
        </w:rPr>
        <w:t xml:space="preserve">ure </w:t>
      </w:r>
      <w:r w:rsidR="00AD06E7" w:rsidRPr="00A36823">
        <w:rPr>
          <w:bCs/>
          <w:color w:val="000000" w:themeColor="text1"/>
        </w:rPr>
        <w:t>1) shows all the variables and commands I applied in finding an optimal route for Dory.</w:t>
      </w:r>
      <w:r w:rsidR="00AD06E7">
        <w:rPr>
          <w:bCs/>
          <w:color w:val="000000" w:themeColor="text1"/>
        </w:rPr>
        <w:t xml:space="preserve"> </w:t>
      </w:r>
      <w:r w:rsidR="00AD06E7" w:rsidRPr="0085603D">
        <w:rPr>
          <w:iCs/>
          <w:color w:val="000000" w:themeColor="text1"/>
        </w:rPr>
        <w:t xml:space="preserve">The results could be qualitatively verified by using the ‘ArcGIS Pro – Topographic’ by </w:t>
      </w:r>
      <w:r w:rsidR="00AD06E7">
        <w:rPr>
          <w:iCs/>
          <w:color w:val="000000" w:themeColor="text1"/>
        </w:rPr>
        <w:t xml:space="preserve">visually </w:t>
      </w:r>
      <w:r w:rsidR="00AD06E7" w:rsidRPr="0085603D">
        <w:rPr>
          <w:iCs/>
          <w:color w:val="000000" w:themeColor="text1"/>
        </w:rPr>
        <w:t>comparing the route with the hill shade of the map.</w:t>
      </w:r>
      <w:r w:rsidR="00AD06E7" w:rsidRPr="00AD06E7">
        <w:rPr>
          <w:iCs/>
          <w:color w:val="000000" w:themeColor="text1"/>
        </w:rPr>
        <w:t xml:space="preserve"> </w:t>
      </w:r>
      <w:r w:rsidR="00AD06E7" w:rsidRPr="00DD393D">
        <w:rPr>
          <w:iCs/>
          <w:color w:val="000000" w:themeColor="text1"/>
        </w:rPr>
        <w:t>In this lab, I was able to build off</w:t>
      </w:r>
      <w:r w:rsidR="00CE21F0">
        <w:rPr>
          <w:iCs/>
          <w:color w:val="000000" w:themeColor="text1"/>
        </w:rPr>
        <w:t xml:space="preserve"> Lab 2</w:t>
      </w:r>
      <w:r w:rsidR="00AD06E7" w:rsidRPr="00DD393D">
        <w:rPr>
          <w:iCs/>
          <w:color w:val="000000" w:themeColor="text1"/>
        </w:rPr>
        <w:t xml:space="preserve"> with creating an ETL and building a cost path analysis model. The objectives of this lab helped me to gain practical applications of how I would create </w:t>
      </w:r>
      <w:r w:rsidR="00DD393D" w:rsidRPr="00DD393D">
        <w:rPr>
          <w:iCs/>
          <w:color w:val="000000" w:themeColor="text1"/>
        </w:rPr>
        <w:t>multiple c</w:t>
      </w:r>
      <w:r w:rsidR="00AD06E7" w:rsidRPr="00DD393D">
        <w:rPr>
          <w:iCs/>
          <w:color w:val="000000" w:themeColor="text1"/>
        </w:rPr>
        <w:t>ost path analys</w:t>
      </w:r>
      <w:r w:rsidR="00DD393D" w:rsidRPr="00DD393D">
        <w:rPr>
          <w:iCs/>
          <w:color w:val="000000" w:themeColor="text1"/>
        </w:rPr>
        <w:t>e</w:t>
      </w:r>
      <w:r w:rsidR="00AD06E7" w:rsidRPr="00DD393D">
        <w:rPr>
          <w:iCs/>
          <w:color w:val="000000" w:themeColor="text1"/>
        </w:rPr>
        <w:t xml:space="preserve">s through </w:t>
      </w:r>
      <w:proofErr w:type="spellStart"/>
      <w:r w:rsidR="00AD06E7" w:rsidRPr="00DD393D">
        <w:rPr>
          <w:iCs/>
          <w:color w:val="000000" w:themeColor="text1"/>
        </w:rPr>
        <w:t>ArcPy</w:t>
      </w:r>
      <w:proofErr w:type="spellEnd"/>
      <w:r w:rsidR="00AD06E7" w:rsidRPr="00DD393D">
        <w:rPr>
          <w:iCs/>
          <w:color w:val="000000" w:themeColor="text1"/>
        </w:rPr>
        <w:t xml:space="preserve"> or an open-source package.</w:t>
      </w:r>
    </w:p>
    <w:p w14:paraId="09EF5F24" w14:textId="54F25B5F" w:rsidR="006F3493" w:rsidRPr="00B14C8B" w:rsidRDefault="0082275A" w:rsidP="00C93213">
      <w:pPr>
        <w:pStyle w:val="Heading2"/>
        <w:spacing w:line="360" w:lineRule="auto"/>
        <w:rPr>
          <w:b w:val="0"/>
          <w:bCs/>
        </w:rPr>
      </w:pPr>
      <w:r w:rsidRPr="00B14C8B">
        <w:rPr>
          <w:b w:val="0"/>
          <w:bCs/>
        </w:rPr>
        <w:t>Problem Statement</w:t>
      </w:r>
    </w:p>
    <w:p w14:paraId="07AFA462" w14:textId="6850377B" w:rsidR="006F3493" w:rsidRPr="00900ABE" w:rsidRDefault="00900ABE" w:rsidP="00B14C8B">
      <w:pPr>
        <w:spacing w:line="360" w:lineRule="auto"/>
        <w:rPr>
          <w:rFonts w:eastAsia="Calibri"/>
          <w:bCs/>
        </w:rPr>
      </w:pPr>
      <w:r w:rsidRPr="00900ABE">
        <w:rPr>
          <w:bCs/>
        </w:rPr>
        <w:t xml:space="preserve">The objective of this analysis is to </w:t>
      </w:r>
      <w:r w:rsidR="00C56DE3">
        <w:rPr>
          <w:bCs/>
        </w:rPr>
        <w:t xml:space="preserve">compare three different weighting approaches to generating a cost surface for determining optimal paths for Dory, </w:t>
      </w:r>
      <w:r w:rsidRPr="00900ABE">
        <w:rPr>
          <w:bCs/>
        </w:rPr>
        <w:t>within Dory’s preferences</w:t>
      </w:r>
      <w:r w:rsidR="00C56DE3">
        <w:rPr>
          <w:bCs/>
        </w:rPr>
        <w:t xml:space="preserve">. Dory’s preferences are: </w:t>
      </w:r>
      <w:r w:rsidRPr="00900ABE">
        <w:rPr>
          <w:bCs/>
        </w:rPr>
        <w:t>(1) Dory prefers to not walk through any farm fields, (2) she doesn’t like crossing water bodies if there isn’t a bridge (though sometimes she doesn’t mind if she’s wearing her waders), and (3) prefers a path with the most gradual slope</w:t>
      </w:r>
      <w:r w:rsidR="00C56DE3">
        <w:rPr>
          <w:bCs/>
        </w:rPr>
        <w:t xml:space="preserve"> </w:t>
      </w:r>
      <w:r w:rsidRPr="00900ABE">
        <w:rPr>
          <w:bCs/>
        </w:rPr>
        <w:t>(</w:t>
      </w:r>
      <w:proofErr w:type="spellStart"/>
      <w:r w:rsidRPr="00900ABE">
        <w:rPr>
          <w:bCs/>
        </w:rPr>
        <w:t>Runck</w:t>
      </w:r>
      <w:proofErr w:type="spellEnd"/>
      <w:r w:rsidRPr="00900ABE">
        <w:rPr>
          <w:bCs/>
        </w:rPr>
        <w:t xml:space="preserve">, 2022). </w:t>
      </w:r>
    </w:p>
    <w:p w14:paraId="14579B76" w14:textId="4E9C5E6A" w:rsidR="006F3493" w:rsidRPr="00C93213" w:rsidRDefault="006F3493" w:rsidP="00B14C8B">
      <w:pPr>
        <w:spacing w:line="360" w:lineRule="auto"/>
        <w:rPr>
          <w:i/>
          <w:color w:val="000000" w:themeColor="text1"/>
          <w:sz w:val="22"/>
          <w:szCs w:val="22"/>
        </w:rPr>
      </w:pPr>
    </w:p>
    <w:tbl>
      <w:tblPr>
        <w:tblStyle w:val="a5"/>
        <w:tblW w:w="9352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40"/>
        <w:gridCol w:w="1365"/>
        <w:gridCol w:w="2382"/>
        <w:gridCol w:w="1575"/>
        <w:gridCol w:w="1305"/>
        <w:gridCol w:w="1170"/>
        <w:gridCol w:w="1215"/>
      </w:tblGrid>
      <w:tr w:rsidR="0057629C" w:rsidRPr="0057629C" w14:paraId="49C7E00D" w14:textId="77777777">
        <w:tc>
          <w:tcPr>
            <w:tcW w:w="340" w:type="dxa"/>
          </w:tcPr>
          <w:p w14:paraId="7FF3ACD8" w14:textId="77777777" w:rsidR="006F3493" w:rsidRPr="000A57B7" w:rsidRDefault="0082275A">
            <w:pPr>
              <w:rPr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b/>
                <w:color w:val="000000" w:themeColor="text1"/>
                <w:sz w:val="20"/>
                <w:szCs w:val="20"/>
              </w:rPr>
              <w:lastRenderedPageBreak/>
              <w:t>#</w:t>
            </w:r>
          </w:p>
        </w:tc>
        <w:tc>
          <w:tcPr>
            <w:tcW w:w="1365" w:type="dxa"/>
          </w:tcPr>
          <w:p w14:paraId="423AD666" w14:textId="77777777" w:rsidR="006F3493" w:rsidRPr="000A57B7" w:rsidRDefault="0082275A">
            <w:pPr>
              <w:rPr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b/>
                <w:color w:val="000000" w:themeColor="text1"/>
                <w:sz w:val="20"/>
                <w:szCs w:val="20"/>
              </w:rPr>
              <w:t>Requirement</w:t>
            </w:r>
          </w:p>
        </w:tc>
        <w:tc>
          <w:tcPr>
            <w:tcW w:w="2382" w:type="dxa"/>
          </w:tcPr>
          <w:p w14:paraId="663FF1AD" w14:textId="77777777" w:rsidR="006F3493" w:rsidRPr="000A57B7" w:rsidRDefault="0082275A">
            <w:pPr>
              <w:rPr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b/>
                <w:color w:val="000000" w:themeColor="text1"/>
                <w:sz w:val="20"/>
                <w:szCs w:val="20"/>
              </w:rPr>
              <w:t>Defined As</w:t>
            </w:r>
          </w:p>
        </w:tc>
        <w:tc>
          <w:tcPr>
            <w:tcW w:w="1575" w:type="dxa"/>
          </w:tcPr>
          <w:p w14:paraId="3E2765E5" w14:textId="77777777" w:rsidR="006F3493" w:rsidRPr="000A57B7" w:rsidRDefault="0082275A">
            <w:pPr>
              <w:rPr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b/>
                <w:color w:val="000000" w:themeColor="text1"/>
                <w:sz w:val="20"/>
                <w:szCs w:val="20"/>
              </w:rPr>
              <w:t>(Spatial) Data</w:t>
            </w:r>
          </w:p>
        </w:tc>
        <w:tc>
          <w:tcPr>
            <w:tcW w:w="1305" w:type="dxa"/>
          </w:tcPr>
          <w:p w14:paraId="087CD930" w14:textId="77777777" w:rsidR="006F3493" w:rsidRPr="000A57B7" w:rsidRDefault="0082275A">
            <w:pPr>
              <w:rPr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b/>
                <w:color w:val="000000" w:themeColor="text1"/>
                <w:sz w:val="20"/>
                <w:szCs w:val="20"/>
              </w:rPr>
              <w:t>Attribute Data</w:t>
            </w:r>
          </w:p>
        </w:tc>
        <w:tc>
          <w:tcPr>
            <w:tcW w:w="1170" w:type="dxa"/>
          </w:tcPr>
          <w:p w14:paraId="38A4B57E" w14:textId="77777777" w:rsidR="006F3493" w:rsidRPr="000A57B7" w:rsidRDefault="0082275A">
            <w:pPr>
              <w:rPr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b/>
                <w:color w:val="000000" w:themeColor="text1"/>
                <w:sz w:val="20"/>
                <w:szCs w:val="20"/>
              </w:rPr>
              <w:t>Dataset</w:t>
            </w:r>
          </w:p>
        </w:tc>
        <w:tc>
          <w:tcPr>
            <w:tcW w:w="1215" w:type="dxa"/>
          </w:tcPr>
          <w:p w14:paraId="21D37F50" w14:textId="77777777" w:rsidR="006F3493" w:rsidRPr="000A57B7" w:rsidRDefault="0082275A">
            <w:pPr>
              <w:rPr>
                <w:b/>
                <w:color w:val="000000" w:themeColor="text1"/>
                <w:sz w:val="20"/>
                <w:szCs w:val="20"/>
              </w:rPr>
            </w:pPr>
            <w:r w:rsidRPr="000A57B7">
              <w:rPr>
                <w:b/>
                <w:color w:val="000000" w:themeColor="text1"/>
                <w:sz w:val="20"/>
                <w:szCs w:val="20"/>
              </w:rPr>
              <w:t>Preparation</w:t>
            </w:r>
          </w:p>
        </w:tc>
      </w:tr>
      <w:tr w:rsidR="0057629C" w:rsidRPr="0057629C" w14:paraId="14C72674" w14:textId="77777777">
        <w:tc>
          <w:tcPr>
            <w:tcW w:w="340" w:type="dxa"/>
          </w:tcPr>
          <w:p w14:paraId="13EB3136" w14:textId="77777777" w:rsidR="006F3493" w:rsidRPr="000A57B7" w:rsidRDefault="0082275A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1</w:t>
            </w:r>
          </w:p>
        </w:tc>
        <w:tc>
          <w:tcPr>
            <w:tcW w:w="1365" w:type="dxa"/>
          </w:tcPr>
          <w:p w14:paraId="40CB99F7" w14:textId="3E2857DE" w:rsidR="006F3493" w:rsidRPr="00E744CB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County Boundaries in Minnesota</w:t>
            </w:r>
          </w:p>
        </w:tc>
        <w:tc>
          <w:tcPr>
            <w:tcW w:w="2382" w:type="dxa"/>
          </w:tcPr>
          <w:p w14:paraId="5DDE7F28" w14:textId="01BD91F9" w:rsidR="006F3493" w:rsidRPr="00E744CB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Wabasha, Winona, and Olmstead County</w:t>
            </w:r>
          </w:p>
        </w:tc>
        <w:tc>
          <w:tcPr>
            <w:tcW w:w="1575" w:type="dxa"/>
          </w:tcPr>
          <w:p w14:paraId="3BC106FC" w14:textId="48BF2DF2" w:rsidR="006F3493" w:rsidRPr="00E744CB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.</w:t>
            </w:r>
            <w:proofErr w:type="spellStart"/>
            <w:r w:rsidRPr="00E744CB">
              <w:rPr>
                <w:color w:val="000000" w:themeColor="text1"/>
                <w:sz w:val="20"/>
                <w:szCs w:val="20"/>
              </w:rPr>
              <w:t>shp</w:t>
            </w:r>
            <w:proofErr w:type="spellEnd"/>
            <w:r w:rsidR="00900ABE" w:rsidRPr="00E744CB">
              <w:rPr>
                <w:color w:val="000000" w:themeColor="text1"/>
                <w:sz w:val="20"/>
                <w:szCs w:val="20"/>
              </w:rPr>
              <w:t xml:space="preserve"> (Vector)</w:t>
            </w:r>
          </w:p>
        </w:tc>
        <w:tc>
          <w:tcPr>
            <w:tcW w:w="1305" w:type="dxa"/>
          </w:tcPr>
          <w:p w14:paraId="7735C923" w14:textId="15E5DE6A" w:rsidR="006F3493" w:rsidRPr="000A57B7" w:rsidRDefault="003F4A88">
            <w:pPr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1170" w:type="dxa"/>
          </w:tcPr>
          <w:p w14:paraId="65722A84" w14:textId="5DB6DCF1" w:rsidR="006F3493" w:rsidRPr="000A57B7" w:rsidRDefault="00000000">
            <w:pPr>
              <w:rPr>
                <w:color w:val="000000" w:themeColor="text1"/>
                <w:sz w:val="20"/>
                <w:szCs w:val="20"/>
              </w:rPr>
            </w:pPr>
            <w:hyperlink r:id="rId9" w:history="1">
              <w:r w:rsidR="003F4A88" w:rsidRPr="0057629C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67D5EBE2" w14:textId="59008272" w:rsidR="006F3493" w:rsidRPr="000A57B7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ETL</w:t>
            </w:r>
          </w:p>
        </w:tc>
      </w:tr>
      <w:tr w:rsidR="0057629C" w:rsidRPr="0057629C" w14:paraId="44C8C408" w14:textId="77777777">
        <w:tc>
          <w:tcPr>
            <w:tcW w:w="340" w:type="dxa"/>
          </w:tcPr>
          <w:p w14:paraId="371AF274" w14:textId="77777777" w:rsidR="006F3493" w:rsidRPr="000A57B7" w:rsidRDefault="0082275A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2</w:t>
            </w:r>
          </w:p>
        </w:tc>
        <w:tc>
          <w:tcPr>
            <w:tcW w:w="1365" w:type="dxa"/>
          </w:tcPr>
          <w:p w14:paraId="1FD41C77" w14:textId="5E67DBD1" w:rsidR="006F3493" w:rsidRPr="00E744CB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2012 Assessed Streams</w:t>
            </w:r>
          </w:p>
        </w:tc>
        <w:tc>
          <w:tcPr>
            <w:tcW w:w="2382" w:type="dxa"/>
          </w:tcPr>
          <w:p w14:paraId="2754D048" w14:textId="24590F0C" w:rsidR="006F3493" w:rsidRPr="00E744CB" w:rsidRDefault="001E089F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Assessed Streams for Minnesota in 2012</w:t>
            </w:r>
          </w:p>
        </w:tc>
        <w:tc>
          <w:tcPr>
            <w:tcW w:w="1575" w:type="dxa"/>
          </w:tcPr>
          <w:p w14:paraId="7BC725D5" w14:textId="36D48FFA" w:rsidR="006F3493" w:rsidRPr="00E744CB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.</w:t>
            </w:r>
            <w:proofErr w:type="spellStart"/>
            <w:r w:rsidRPr="00E744CB">
              <w:rPr>
                <w:color w:val="000000" w:themeColor="text1"/>
                <w:sz w:val="20"/>
                <w:szCs w:val="20"/>
              </w:rPr>
              <w:t>shp</w:t>
            </w:r>
            <w:proofErr w:type="spellEnd"/>
            <w:r w:rsidR="00900ABE" w:rsidRPr="00E744CB">
              <w:rPr>
                <w:color w:val="000000" w:themeColor="text1"/>
                <w:sz w:val="20"/>
                <w:szCs w:val="20"/>
              </w:rPr>
              <w:t xml:space="preserve"> (Vector)</w:t>
            </w:r>
          </w:p>
        </w:tc>
        <w:tc>
          <w:tcPr>
            <w:tcW w:w="1305" w:type="dxa"/>
          </w:tcPr>
          <w:p w14:paraId="220347C1" w14:textId="50B9ED10" w:rsidR="006F3493" w:rsidRPr="000A57B7" w:rsidRDefault="003F4A88">
            <w:pPr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1170" w:type="dxa"/>
          </w:tcPr>
          <w:p w14:paraId="72E475D3" w14:textId="6B9FAF59" w:rsidR="006F3493" w:rsidRPr="000A57B7" w:rsidRDefault="00000000">
            <w:pPr>
              <w:rPr>
                <w:color w:val="000000" w:themeColor="text1"/>
                <w:sz w:val="20"/>
                <w:szCs w:val="20"/>
              </w:rPr>
            </w:pPr>
            <w:hyperlink r:id="rId10" w:history="1">
              <w:r w:rsidR="0057629C" w:rsidRPr="001E089F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41892121" w14:textId="038E051D" w:rsidR="006F3493" w:rsidRPr="000A57B7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ETL</w:t>
            </w:r>
          </w:p>
        </w:tc>
      </w:tr>
      <w:tr w:rsidR="0057629C" w:rsidRPr="0057629C" w14:paraId="003E7EB2" w14:textId="77777777">
        <w:tc>
          <w:tcPr>
            <w:tcW w:w="340" w:type="dxa"/>
          </w:tcPr>
          <w:p w14:paraId="651546F6" w14:textId="77777777" w:rsidR="006F3493" w:rsidRPr="000A57B7" w:rsidRDefault="0082275A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3</w:t>
            </w:r>
          </w:p>
        </w:tc>
        <w:tc>
          <w:tcPr>
            <w:tcW w:w="1365" w:type="dxa"/>
          </w:tcPr>
          <w:p w14:paraId="7C504652" w14:textId="579C7698" w:rsidR="006F3493" w:rsidRPr="00E744CB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NCLD 2019 Land Cover, Minnesota</w:t>
            </w:r>
          </w:p>
        </w:tc>
        <w:tc>
          <w:tcPr>
            <w:tcW w:w="2382" w:type="dxa"/>
          </w:tcPr>
          <w:p w14:paraId="2EA6BAC4" w14:textId="38DF2F92" w:rsidR="006F3493" w:rsidRPr="00E744CB" w:rsidRDefault="001E089F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Land Cover Classification for Minnesota</w:t>
            </w:r>
          </w:p>
        </w:tc>
        <w:tc>
          <w:tcPr>
            <w:tcW w:w="1575" w:type="dxa"/>
          </w:tcPr>
          <w:p w14:paraId="4D57B829" w14:textId="3F2972D1" w:rsidR="006F3493" w:rsidRPr="00E744CB" w:rsidRDefault="00900ABE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TIFF (Raster)</w:t>
            </w:r>
          </w:p>
        </w:tc>
        <w:tc>
          <w:tcPr>
            <w:tcW w:w="1305" w:type="dxa"/>
          </w:tcPr>
          <w:p w14:paraId="3940D742" w14:textId="097918F4" w:rsidR="006F3493" w:rsidRPr="000A57B7" w:rsidRDefault="003F4A88">
            <w:pPr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Land Cover Classification</w:t>
            </w:r>
          </w:p>
        </w:tc>
        <w:tc>
          <w:tcPr>
            <w:tcW w:w="1170" w:type="dxa"/>
          </w:tcPr>
          <w:p w14:paraId="078EDB11" w14:textId="39F499BA" w:rsidR="006F3493" w:rsidRPr="000A57B7" w:rsidRDefault="00000000">
            <w:pPr>
              <w:rPr>
                <w:color w:val="000000" w:themeColor="text1"/>
                <w:sz w:val="20"/>
                <w:szCs w:val="20"/>
              </w:rPr>
            </w:pPr>
            <w:hyperlink r:id="rId11" w:history="1">
              <w:r w:rsidR="003F4A88" w:rsidRPr="0057629C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0E76D7B9" w14:textId="7A66CEB2" w:rsidR="006F3493" w:rsidRPr="000A57B7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ETL</w:t>
            </w:r>
          </w:p>
        </w:tc>
      </w:tr>
      <w:tr w:rsidR="006F3493" w:rsidRPr="0057629C" w14:paraId="5E3D7AAF" w14:textId="77777777">
        <w:tc>
          <w:tcPr>
            <w:tcW w:w="340" w:type="dxa"/>
          </w:tcPr>
          <w:p w14:paraId="788F25C3" w14:textId="77777777" w:rsidR="006F3493" w:rsidRPr="000A57B7" w:rsidRDefault="0082275A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365" w:type="dxa"/>
          </w:tcPr>
          <w:p w14:paraId="26A8A566" w14:textId="78509ADA" w:rsidR="006F3493" w:rsidRPr="00E744CB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Minnesota Digital Elevation Model - 30 Meter Resolution</w:t>
            </w:r>
          </w:p>
        </w:tc>
        <w:tc>
          <w:tcPr>
            <w:tcW w:w="2382" w:type="dxa"/>
          </w:tcPr>
          <w:p w14:paraId="2EDE1026" w14:textId="23B157AD" w:rsidR="006F3493" w:rsidRPr="00E744CB" w:rsidRDefault="001E089F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Elevation (Wabasha, Winona, and Olmsted County)</w:t>
            </w:r>
          </w:p>
        </w:tc>
        <w:tc>
          <w:tcPr>
            <w:tcW w:w="1575" w:type="dxa"/>
          </w:tcPr>
          <w:p w14:paraId="181E5055" w14:textId="3DF698B8" w:rsidR="006F3493" w:rsidRPr="00E744CB" w:rsidRDefault="00900ABE">
            <w:pPr>
              <w:rPr>
                <w:color w:val="000000" w:themeColor="text1"/>
                <w:sz w:val="20"/>
                <w:szCs w:val="20"/>
              </w:rPr>
            </w:pPr>
            <w:r w:rsidRPr="00E744CB">
              <w:rPr>
                <w:color w:val="000000" w:themeColor="text1"/>
                <w:sz w:val="20"/>
                <w:szCs w:val="20"/>
              </w:rPr>
              <w:t>TIFF (Raster)</w:t>
            </w:r>
          </w:p>
        </w:tc>
        <w:tc>
          <w:tcPr>
            <w:tcW w:w="1305" w:type="dxa"/>
          </w:tcPr>
          <w:p w14:paraId="5DFC8E24" w14:textId="516D4657" w:rsidR="006F3493" w:rsidRPr="000A57B7" w:rsidRDefault="003F4A88">
            <w:pPr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Elevation</w:t>
            </w:r>
          </w:p>
        </w:tc>
        <w:tc>
          <w:tcPr>
            <w:tcW w:w="1170" w:type="dxa"/>
          </w:tcPr>
          <w:p w14:paraId="3CE5DCEF" w14:textId="67E1D1C9" w:rsidR="006F3493" w:rsidRPr="000A57B7" w:rsidRDefault="00000000">
            <w:pPr>
              <w:rPr>
                <w:color w:val="000000" w:themeColor="text1"/>
                <w:sz w:val="20"/>
                <w:szCs w:val="20"/>
              </w:rPr>
            </w:pPr>
            <w:hyperlink r:id="rId12" w:history="1">
              <w:r w:rsidR="003F4A88" w:rsidRPr="0057629C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59599F34" w14:textId="55148676" w:rsidR="006F3493" w:rsidRPr="000A57B7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ETL</w:t>
            </w:r>
          </w:p>
        </w:tc>
      </w:tr>
      <w:tr w:rsidR="0057629C" w:rsidRPr="0057629C" w14:paraId="3D555C66" w14:textId="77777777">
        <w:tc>
          <w:tcPr>
            <w:tcW w:w="340" w:type="dxa"/>
          </w:tcPr>
          <w:p w14:paraId="51531BFF" w14:textId="0EC690D8" w:rsidR="0057629C" w:rsidRPr="000A57B7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5</w:t>
            </w:r>
          </w:p>
        </w:tc>
        <w:tc>
          <w:tcPr>
            <w:tcW w:w="1365" w:type="dxa"/>
          </w:tcPr>
          <w:p w14:paraId="7C65DC66" w14:textId="1830136C" w:rsidR="0057629C" w:rsidRPr="000A57B7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Roads, Minnesota, 2012</w:t>
            </w:r>
          </w:p>
        </w:tc>
        <w:tc>
          <w:tcPr>
            <w:tcW w:w="2382" w:type="dxa"/>
          </w:tcPr>
          <w:p w14:paraId="6AC5424B" w14:textId="30C781AD" w:rsidR="0057629C" w:rsidRPr="000A57B7" w:rsidRDefault="003F4A88">
            <w:pPr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Road Centerlines for all Public Roads in Minnesota</w:t>
            </w:r>
          </w:p>
        </w:tc>
        <w:tc>
          <w:tcPr>
            <w:tcW w:w="1575" w:type="dxa"/>
          </w:tcPr>
          <w:p w14:paraId="2C8D2039" w14:textId="16538B73" w:rsidR="0057629C" w:rsidRPr="000A57B7" w:rsidRDefault="003F4A88">
            <w:pPr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.</w:t>
            </w:r>
            <w:proofErr w:type="spellStart"/>
            <w:r>
              <w:rPr>
                <w:color w:val="000000" w:themeColor="text1"/>
                <w:sz w:val="20"/>
                <w:szCs w:val="20"/>
              </w:rPr>
              <w:t>shp</w:t>
            </w:r>
            <w:proofErr w:type="spellEnd"/>
            <w:r>
              <w:rPr>
                <w:color w:val="000000" w:themeColor="text1"/>
                <w:sz w:val="20"/>
                <w:szCs w:val="20"/>
              </w:rPr>
              <w:t xml:space="preserve"> (Vector)</w:t>
            </w:r>
          </w:p>
        </w:tc>
        <w:tc>
          <w:tcPr>
            <w:tcW w:w="1305" w:type="dxa"/>
          </w:tcPr>
          <w:p w14:paraId="3D19F09E" w14:textId="355E8904" w:rsidR="0057629C" w:rsidRPr="000A57B7" w:rsidRDefault="003F4A88">
            <w:pPr>
              <w:rPr>
                <w:color w:val="000000" w:themeColor="text1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N/A</w:t>
            </w:r>
          </w:p>
        </w:tc>
        <w:tc>
          <w:tcPr>
            <w:tcW w:w="1170" w:type="dxa"/>
          </w:tcPr>
          <w:p w14:paraId="2730A2EF" w14:textId="306BA8D3" w:rsidR="0057629C" w:rsidRPr="000A57B7" w:rsidRDefault="00000000">
            <w:pPr>
              <w:rPr>
                <w:color w:val="000000" w:themeColor="text1"/>
                <w:sz w:val="20"/>
                <w:szCs w:val="20"/>
              </w:rPr>
            </w:pPr>
            <w:hyperlink r:id="rId13" w:history="1">
              <w:r w:rsidR="003F4A88" w:rsidRPr="003F4A88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  <w:tc>
          <w:tcPr>
            <w:tcW w:w="1215" w:type="dxa"/>
          </w:tcPr>
          <w:p w14:paraId="0FE773E2" w14:textId="0F774A31" w:rsidR="0057629C" w:rsidRPr="000A57B7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0A57B7">
              <w:rPr>
                <w:color w:val="000000" w:themeColor="text1"/>
                <w:sz w:val="20"/>
                <w:szCs w:val="20"/>
              </w:rPr>
              <w:t>ETL</w:t>
            </w:r>
          </w:p>
        </w:tc>
      </w:tr>
    </w:tbl>
    <w:p w14:paraId="4AFAAE42" w14:textId="177A56F1" w:rsidR="00C93213" w:rsidRPr="00C93213" w:rsidRDefault="00C93213" w:rsidP="00C93213">
      <w:pPr>
        <w:spacing w:before="240" w:line="360" w:lineRule="auto"/>
        <w:jc w:val="center"/>
        <w:rPr>
          <w:i/>
          <w:color w:val="000000" w:themeColor="text1"/>
          <w:sz w:val="22"/>
          <w:szCs w:val="22"/>
        </w:rPr>
      </w:pPr>
      <w:r w:rsidRPr="00C93213">
        <w:rPr>
          <w:i/>
          <w:color w:val="000000" w:themeColor="text1"/>
          <w:sz w:val="22"/>
          <w:szCs w:val="22"/>
        </w:rPr>
        <w:t>Table 1. Required Data</w:t>
      </w:r>
    </w:p>
    <w:p w14:paraId="2F0CD377" w14:textId="6BCA4D0C" w:rsidR="006F3493" w:rsidRPr="00B14C8B" w:rsidRDefault="0082275A" w:rsidP="00FE33E9">
      <w:pPr>
        <w:pStyle w:val="Heading2"/>
        <w:spacing w:line="360" w:lineRule="auto"/>
        <w:rPr>
          <w:b w:val="0"/>
          <w:bCs/>
        </w:rPr>
      </w:pPr>
      <w:r w:rsidRPr="00B14C8B">
        <w:rPr>
          <w:b w:val="0"/>
          <w:bCs/>
        </w:rPr>
        <w:t>Input Data</w:t>
      </w:r>
    </w:p>
    <w:p w14:paraId="565BA0FD" w14:textId="580ADADD" w:rsidR="006F3493" w:rsidRPr="00BD4FE0" w:rsidRDefault="00512AF7" w:rsidP="00B14C8B">
      <w:pPr>
        <w:spacing w:line="360" w:lineRule="auto"/>
        <w:rPr>
          <w:iCs/>
          <w:color w:val="000000" w:themeColor="text1"/>
        </w:rPr>
      </w:pPr>
      <w:r w:rsidRPr="00BD4FE0">
        <w:rPr>
          <w:iCs/>
          <w:color w:val="000000" w:themeColor="text1"/>
        </w:rPr>
        <w:t xml:space="preserve">The table below is a collection of data from the Minnesota Geospatial Commons. Data was scraped through an ETL in ArcGIS Pro via a </w:t>
      </w:r>
      <w:r w:rsidR="00BD4FE0" w:rsidRPr="00BD4FE0">
        <w:rPr>
          <w:iCs/>
          <w:color w:val="000000" w:themeColor="text1"/>
        </w:rPr>
        <w:t xml:space="preserve">Python notebook. </w:t>
      </w:r>
      <w:r w:rsidR="00BD4FE0">
        <w:rPr>
          <w:iCs/>
          <w:color w:val="000000" w:themeColor="text1"/>
        </w:rPr>
        <w:t xml:space="preserve">All the data described below will be used in a cost path analysis to find </w:t>
      </w:r>
      <w:r w:rsidR="00C56DE3">
        <w:rPr>
          <w:iCs/>
          <w:color w:val="000000" w:themeColor="text1"/>
        </w:rPr>
        <w:t xml:space="preserve">three </w:t>
      </w:r>
      <w:r w:rsidR="00BD4FE0">
        <w:rPr>
          <w:iCs/>
          <w:color w:val="000000" w:themeColor="text1"/>
        </w:rPr>
        <w:t>optimal route</w:t>
      </w:r>
      <w:r w:rsidR="00C56DE3">
        <w:rPr>
          <w:iCs/>
          <w:color w:val="000000" w:themeColor="text1"/>
        </w:rPr>
        <w:t xml:space="preserve">s </w:t>
      </w:r>
      <w:r w:rsidR="00BD4FE0">
        <w:rPr>
          <w:iCs/>
          <w:color w:val="000000" w:themeColor="text1"/>
        </w:rPr>
        <w:t xml:space="preserve">for Dory. </w:t>
      </w:r>
    </w:p>
    <w:p w14:paraId="143BF908" w14:textId="2926E581" w:rsidR="006F3493" w:rsidRPr="00C93213" w:rsidRDefault="006F3493" w:rsidP="00B14C8B">
      <w:pPr>
        <w:spacing w:line="360" w:lineRule="auto"/>
        <w:rPr>
          <w:i/>
          <w:color w:val="000000" w:themeColor="text1"/>
          <w:sz w:val="22"/>
          <w:szCs w:val="22"/>
        </w:rPr>
      </w:pPr>
    </w:p>
    <w:tbl>
      <w:tblPr>
        <w:tblStyle w:val="a6"/>
        <w:tblW w:w="93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383"/>
        <w:gridCol w:w="1952"/>
        <w:gridCol w:w="4590"/>
        <w:gridCol w:w="2425"/>
      </w:tblGrid>
      <w:tr w:rsidR="006F3493" w14:paraId="7201072E" w14:textId="77777777">
        <w:tc>
          <w:tcPr>
            <w:tcW w:w="383" w:type="dxa"/>
          </w:tcPr>
          <w:p w14:paraId="5BCD69B1" w14:textId="77777777" w:rsidR="006F3493" w:rsidRDefault="0082275A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#</w:t>
            </w:r>
          </w:p>
        </w:tc>
        <w:tc>
          <w:tcPr>
            <w:tcW w:w="1952" w:type="dxa"/>
          </w:tcPr>
          <w:p w14:paraId="725C9792" w14:textId="77777777" w:rsidR="006F3493" w:rsidRDefault="0082275A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Title</w:t>
            </w:r>
          </w:p>
        </w:tc>
        <w:tc>
          <w:tcPr>
            <w:tcW w:w="4590" w:type="dxa"/>
          </w:tcPr>
          <w:p w14:paraId="652FA7EF" w14:textId="77777777" w:rsidR="006F3493" w:rsidRDefault="0082275A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Purpose in Analysis</w:t>
            </w:r>
          </w:p>
        </w:tc>
        <w:tc>
          <w:tcPr>
            <w:tcW w:w="2425" w:type="dxa"/>
          </w:tcPr>
          <w:p w14:paraId="704A6B3D" w14:textId="77777777" w:rsidR="006F3493" w:rsidRDefault="0082275A">
            <w:pPr>
              <w:rPr>
                <w:b/>
                <w:color w:val="000000"/>
                <w:sz w:val="20"/>
                <w:szCs w:val="20"/>
              </w:rPr>
            </w:pPr>
            <w:r>
              <w:rPr>
                <w:b/>
                <w:color w:val="000000"/>
                <w:sz w:val="20"/>
                <w:szCs w:val="20"/>
              </w:rPr>
              <w:t>Link to Source</w:t>
            </w:r>
          </w:p>
        </w:tc>
      </w:tr>
      <w:tr w:rsidR="006F3493" w14:paraId="09E7B147" w14:textId="77777777">
        <w:tc>
          <w:tcPr>
            <w:tcW w:w="383" w:type="dxa"/>
          </w:tcPr>
          <w:p w14:paraId="2C7D7203" w14:textId="77777777" w:rsidR="006F3493" w:rsidRDefault="0082275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1</w:t>
            </w:r>
          </w:p>
        </w:tc>
        <w:tc>
          <w:tcPr>
            <w:tcW w:w="1952" w:type="dxa"/>
          </w:tcPr>
          <w:p w14:paraId="638BB222" w14:textId="0E6A018F" w:rsidR="006F3493" w:rsidRPr="0057629C" w:rsidRDefault="0057629C">
            <w:pPr>
              <w:rPr>
                <w:color w:val="D0CECE"/>
                <w:sz w:val="20"/>
                <w:szCs w:val="20"/>
              </w:rPr>
            </w:pPr>
            <w:r w:rsidRPr="0057629C">
              <w:rPr>
                <w:color w:val="000000" w:themeColor="text1"/>
                <w:sz w:val="20"/>
                <w:szCs w:val="20"/>
              </w:rPr>
              <w:t>County Boundaries in Minnesota</w:t>
            </w:r>
          </w:p>
        </w:tc>
        <w:tc>
          <w:tcPr>
            <w:tcW w:w="4590" w:type="dxa"/>
          </w:tcPr>
          <w:p w14:paraId="013DA26A" w14:textId="0023F11B" w:rsidR="006F3493" w:rsidRPr="0057629C" w:rsidRDefault="001E089F">
            <w:pPr>
              <w:rPr>
                <w:color w:val="D0CECE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To be used in the cost surface equation to find optimal route</w:t>
            </w:r>
            <w:r w:rsidR="00C56DE3">
              <w:rPr>
                <w:color w:val="000000" w:themeColor="text1"/>
                <w:sz w:val="20"/>
                <w:szCs w:val="20"/>
              </w:rPr>
              <w:t xml:space="preserve">s </w:t>
            </w:r>
            <w:r>
              <w:rPr>
                <w:color w:val="000000" w:themeColor="text1"/>
                <w:sz w:val="20"/>
                <w:szCs w:val="20"/>
              </w:rPr>
              <w:t>for Dory</w:t>
            </w:r>
          </w:p>
        </w:tc>
        <w:tc>
          <w:tcPr>
            <w:tcW w:w="2425" w:type="dxa"/>
          </w:tcPr>
          <w:p w14:paraId="348C6ABD" w14:textId="3E78D1D0" w:rsidR="006F3493" w:rsidRPr="0057629C" w:rsidRDefault="00000000">
            <w:pPr>
              <w:rPr>
                <w:color w:val="D0CECE"/>
                <w:sz w:val="20"/>
                <w:szCs w:val="20"/>
              </w:rPr>
            </w:pPr>
            <w:hyperlink r:id="rId14" w:history="1">
              <w:r w:rsidR="0057629C" w:rsidRPr="0057629C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</w:tr>
      <w:tr w:rsidR="006F3493" w14:paraId="3838C01F" w14:textId="77777777">
        <w:tc>
          <w:tcPr>
            <w:tcW w:w="383" w:type="dxa"/>
          </w:tcPr>
          <w:p w14:paraId="18889CE4" w14:textId="77777777" w:rsidR="006F3493" w:rsidRDefault="0082275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2</w:t>
            </w:r>
          </w:p>
        </w:tc>
        <w:tc>
          <w:tcPr>
            <w:tcW w:w="1952" w:type="dxa"/>
          </w:tcPr>
          <w:p w14:paraId="4BF7997A" w14:textId="64754AD2" w:rsidR="006F3493" w:rsidRPr="0057629C" w:rsidRDefault="0057629C">
            <w:pPr>
              <w:rPr>
                <w:color w:val="D0CECE"/>
                <w:sz w:val="20"/>
                <w:szCs w:val="20"/>
              </w:rPr>
            </w:pPr>
            <w:r w:rsidRPr="0057629C">
              <w:rPr>
                <w:color w:val="000000" w:themeColor="text1"/>
                <w:sz w:val="20"/>
                <w:szCs w:val="20"/>
              </w:rPr>
              <w:t>2012 Assessed Streams</w:t>
            </w:r>
          </w:p>
        </w:tc>
        <w:tc>
          <w:tcPr>
            <w:tcW w:w="4590" w:type="dxa"/>
          </w:tcPr>
          <w:p w14:paraId="74C7B9D1" w14:textId="54D16531" w:rsidR="006F3493" w:rsidRPr="0057629C" w:rsidRDefault="001E089F">
            <w:pPr>
              <w:rPr>
                <w:color w:val="D0CECE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To be used in the cost surface equation to find optimal route</w:t>
            </w:r>
            <w:r w:rsidR="00C56DE3">
              <w:rPr>
                <w:color w:val="000000" w:themeColor="text1"/>
                <w:sz w:val="20"/>
                <w:szCs w:val="20"/>
              </w:rPr>
              <w:t>s</w:t>
            </w:r>
            <w:r>
              <w:rPr>
                <w:color w:val="000000" w:themeColor="text1"/>
                <w:sz w:val="20"/>
                <w:szCs w:val="20"/>
              </w:rPr>
              <w:t xml:space="preserve"> for Dory</w:t>
            </w:r>
          </w:p>
        </w:tc>
        <w:tc>
          <w:tcPr>
            <w:tcW w:w="2425" w:type="dxa"/>
          </w:tcPr>
          <w:p w14:paraId="2D307D04" w14:textId="1EB3D351" w:rsidR="006F3493" w:rsidRPr="0057629C" w:rsidRDefault="00000000">
            <w:pPr>
              <w:rPr>
                <w:color w:val="D0CECE"/>
                <w:sz w:val="20"/>
                <w:szCs w:val="20"/>
              </w:rPr>
            </w:pPr>
            <w:hyperlink r:id="rId15" w:history="1">
              <w:r w:rsidR="0057629C" w:rsidRPr="0057629C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</w:tr>
      <w:tr w:rsidR="006F3493" w14:paraId="09D51F83" w14:textId="77777777">
        <w:tc>
          <w:tcPr>
            <w:tcW w:w="383" w:type="dxa"/>
          </w:tcPr>
          <w:p w14:paraId="742F2B8B" w14:textId="77777777" w:rsidR="006F3493" w:rsidRDefault="0082275A">
            <w:pPr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3</w:t>
            </w:r>
          </w:p>
        </w:tc>
        <w:tc>
          <w:tcPr>
            <w:tcW w:w="1952" w:type="dxa"/>
          </w:tcPr>
          <w:p w14:paraId="50A65BDF" w14:textId="61D559B2" w:rsidR="006F3493" w:rsidRPr="0057629C" w:rsidRDefault="0057629C">
            <w:pPr>
              <w:rPr>
                <w:color w:val="D0CECE"/>
                <w:sz w:val="20"/>
                <w:szCs w:val="20"/>
              </w:rPr>
            </w:pPr>
            <w:r w:rsidRPr="0057629C">
              <w:rPr>
                <w:color w:val="000000" w:themeColor="text1"/>
                <w:sz w:val="20"/>
                <w:szCs w:val="20"/>
              </w:rPr>
              <w:t>NCLD 2019 Land Cover, Minnesota</w:t>
            </w:r>
          </w:p>
        </w:tc>
        <w:tc>
          <w:tcPr>
            <w:tcW w:w="4590" w:type="dxa"/>
          </w:tcPr>
          <w:p w14:paraId="191F54E7" w14:textId="59A54E52" w:rsidR="006F3493" w:rsidRPr="0057629C" w:rsidRDefault="001E089F">
            <w:pPr>
              <w:rPr>
                <w:color w:val="D0CECE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To be used in the cost surface equation to find optimal route</w:t>
            </w:r>
            <w:r w:rsidR="00C56DE3">
              <w:rPr>
                <w:color w:val="000000" w:themeColor="text1"/>
                <w:sz w:val="20"/>
                <w:szCs w:val="20"/>
              </w:rPr>
              <w:t>s</w:t>
            </w:r>
            <w:r>
              <w:rPr>
                <w:color w:val="000000" w:themeColor="text1"/>
                <w:sz w:val="20"/>
                <w:szCs w:val="20"/>
              </w:rPr>
              <w:t xml:space="preserve"> for Dory</w:t>
            </w:r>
          </w:p>
        </w:tc>
        <w:tc>
          <w:tcPr>
            <w:tcW w:w="2425" w:type="dxa"/>
          </w:tcPr>
          <w:p w14:paraId="6208E20E" w14:textId="6463FDD8" w:rsidR="006F3493" w:rsidRPr="0057629C" w:rsidRDefault="00000000">
            <w:pPr>
              <w:rPr>
                <w:color w:val="D0CECE"/>
                <w:sz w:val="20"/>
                <w:szCs w:val="20"/>
              </w:rPr>
            </w:pPr>
            <w:hyperlink r:id="rId16" w:history="1">
              <w:r w:rsidR="0057629C" w:rsidRPr="0057629C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</w:tr>
      <w:tr w:rsidR="006F3493" w14:paraId="063DC94A" w14:textId="77777777">
        <w:tc>
          <w:tcPr>
            <w:tcW w:w="383" w:type="dxa"/>
          </w:tcPr>
          <w:p w14:paraId="502691B2" w14:textId="3C15E06B" w:rsidR="006F3493" w:rsidRPr="0057629C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57629C">
              <w:rPr>
                <w:color w:val="000000" w:themeColor="text1"/>
                <w:sz w:val="20"/>
                <w:szCs w:val="20"/>
              </w:rPr>
              <w:t>4</w:t>
            </w:r>
          </w:p>
        </w:tc>
        <w:tc>
          <w:tcPr>
            <w:tcW w:w="1952" w:type="dxa"/>
          </w:tcPr>
          <w:p w14:paraId="72B040D6" w14:textId="568A46FD" w:rsidR="006F3493" w:rsidRPr="0057629C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57629C">
              <w:rPr>
                <w:color w:val="000000" w:themeColor="text1"/>
                <w:sz w:val="20"/>
                <w:szCs w:val="20"/>
              </w:rPr>
              <w:t>Minnesota Digital Elevation Model - 30 Meter Resolution</w:t>
            </w:r>
          </w:p>
        </w:tc>
        <w:tc>
          <w:tcPr>
            <w:tcW w:w="4590" w:type="dxa"/>
          </w:tcPr>
          <w:p w14:paraId="6EB45683" w14:textId="1554301E" w:rsidR="006F3493" w:rsidRPr="0057629C" w:rsidRDefault="001E089F">
            <w:pPr>
              <w:rPr>
                <w:color w:val="D0CECE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To calculate the slope and add the output into the cost surface analysis to find optimal route</w:t>
            </w:r>
            <w:r w:rsidR="00C56DE3">
              <w:rPr>
                <w:color w:val="000000" w:themeColor="text1"/>
                <w:sz w:val="20"/>
                <w:szCs w:val="20"/>
              </w:rPr>
              <w:t>s</w:t>
            </w:r>
            <w:r>
              <w:rPr>
                <w:color w:val="000000" w:themeColor="text1"/>
                <w:sz w:val="20"/>
                <w:szCs w:val="20"/>
              </w:rPr>
              <w:t xml:space="preserve"> for Dory</w:t>
            </w:r>
          </w:p>
        </w:tc>
        <w:tc>
          <w:tcPr>
            <w:tcW w:w="2425" w:type="dxa"/>
          </w:tcPr>
          <w:p w14:paraId="1767DAB3" w14:textId="7115E1E5" w:rsidR="006F3493" w:rsidRPr="0057629C" w:rsidRDefault="00000000">
            <w:pPr>
              <w:rPr>
                <w:color w:val="D0CECE"/>
                <w:sz w:val="20"/>
                <w:szCs w:val="20"/>
              </w:rPr>
            </w:pPr>
            <w:hyperlink r:id="rId17" w:history="1">
              <w:r w:rsidR="0057629C" w:rsidRPr="0057629C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</w:tr>
      <w:tr w:rsidR="0057629C" w14:paraId="2C52CA3F" w14:textId="77777777">
        <w:tc>
          <w:tcPr>
            <w:tcW w:w="383" w:type="dxa"/>
          </w:tcPr>
          <w:p w14:paraId="000A9ADF" w14:textId="7F25AD19" w:rsidR="0057629C" w:rsidRPr="0057629C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57629C">
              <w:rPr>
                <w:color w:val="000000" w:themeColor="text1"/>
                <w:sz w:val="20"/>
                <w:szCs w:val="20"/>
              </w:rPr>
              <w:lastRenderedPageBreak/>
              <w:t>5</w:t>
            </w:r>
          </w:p>
        </w:tc>
        <w:tc>
          <w:tcPr>
            <w:tcW w:w="1952" w:type="dxa"/>
          </w:tcPr>
          <w:p w14:paraId="31E40EEA" w14:textId="5A126BAE" w:rsidR="0057629C" w:rsidRPr="0057629C" w:rsidRDefault="0057629C">
            <w:pPr>
              <w:rPr>
                <w:color w:val="000000" w:themeColor="text1"/>
                <w:sz w:val="20"/>
                <w:szCs w:val="20"/>
              </w:rPr>
            </w:pPr>
            <w:r w:rsidRPr="0057629C">
              <w:rPr>
                <w:color w:val="000000" w:themeColor="text1"/>
                <w:sz w:val="20"/>
                <w:szCs w:val="20"/>
              </w:rPr>
              <w:t>Roads, Minnesota</w:t>
            </w:r>
            <w:r>
              <w:rPr>
                <w:color w:val="000000" w:themeColor="text1"/>
                <w:sz w:val="20"/>
                <w:szCs w:val="20"/>
              </w:rPr>
              <w:t>, 2012</w:t>
            </w:r>
          </w:p>
        </w:tc>
        <w:tc>
          <w:tcPr>
            <w:tcW w:w="4590" w:type="dxa"/>
          </w:tcPr>
          <w:p w14:paraId="151CFFCD" w14:textId="7F19F34C" w:rsidR="0057629C" w:rsidRPr="0057629C" w:rsidRDefault="001E089F">
            <w:pPr>
              <w:rPr>
                <w:color w:val="D0CECE"/>
                <w:sz w:val="20"/>
                <w:szCs w:val="20"/>
              </w:rPr>
            </w:pPr>
            <w:r>
              <w:rPr>
                <w:color w:val="000000" w:themeColor="text1"/>
                <w:sz w:val="20"/>
                <w:szCs w:val="20"/>
              </w:rPr>
              <w:t>To be used in the cost surface equation to find optimal route</w:t>
            </w:r>
            <w:r w:rsidR="00C56DE3">
              <w:rPr>
                <w:color w:val="000000" w:themeColor="text1"/>
                <w:sz w:val="20"/>
                <w:szCs w:val="20"/>
              </w:rPr>
              <w:t>s</w:t>
            </w:r>
            <w:r>
              <w:rPr>
                <w:color w:val="000000" w:themeColor="text1"/>
                <w:sz w:val="20"/>
                <w:szCs w:val="20"/>
              </w:rPr>
              <w:t xml:space="preserve"> for Dory</w:t>
            </w:r>
          </w:p>
        </w:tc>
        <w:tc>
          <w:tcPr>
            <w:tcW w:w="2425" w:type="dxa"/>
          </w:tcPr>
          <w:p w14:paraId="148E25F4" w14:textId="020C4D10" w:rsidR="0057629C" w:rsidRPr="0057629C" w:rsidRDefault="00000000">
            <w:pPr>
              <w:rPr>
                <w:color w:val="D0CECE"/>
                <w:sz w:val="20"/>
                <w:szCs w:val="20"/>
              </w:rPr>
            </w:pPr>
            <w:hyperlink r:id="rId18" w:history="1">
              <w:r w:rsidR="0057629C" w:rsidRPr="0057629C">
                <w:rPr>
                  <w:rStyle w:val="Hyperlink"/>
                  <w:sz w:val="20"/>
                  <w:szCs w:val="20"/>
                </w:rPr>
                <w:t>Minnesota Geospatial Commons</w:t>
              </w:r>
            </w:hyperlink>
          </w:p>
        </w:tc>
      </w:tr>
    </w:tbl>
    <w:p w14:paraId="472156C1" w14:textId="1C6FE346" w:rsidR="00C93213" w:rsidRPr="00C93213" w:rsidRDefault="00C93213" w:rsidP="00C93213">
      <w:pPr>
        <w:spacing w:before="240" w:line="360" w:lineRule="auto"/>
        <w:jc w:val="center"/>
        <w:rPr>
          <w:i/>
          <w:color w:val="000000" w:themeColor="text1"/>
          <w:sz w:val="22"/>
          <w:szCs w:val="22"/>
        </w:rPr>
      </w:pPr>
      <w:r w:rsidRPr="00C93213">
        <w:rPr>
          <w:i/>
          <w:color w:val="000000" w:themeColor="text1"/>
          <w:sz w:val="22"/>
          <w:szCs w:val="22"/>
        </w:rPr>
        <w:t>Table 2. Input Data</w:t>
      </w:r>
    </w:p>
    <w:p w14:paraId="2E9FCB8A" w14:textId="6EE0F4EF" w:rsidR="006F3493" w:rsidRPr="00B14C8B" w:rsidRDefault="0082275A" w:rsidP="00C93213">
      <w:pPr>
        <w:pStyle w:val="Heading2"/>
        <w:spacing w:line="360" w:lineRule="auto"/>
        <w:rPr>
          <w:b w:val="0"/>
          <w:bCs/>
        </w:rPr>
      </w:pPr>
      <w:r w:rsidRPr="00B14C8B">
        <w:rPr>
          <w:b w:val="0"/>
          <w:bCs/>
        </w:rPr>
        <w:t>Methods</w:t>
      </w:r>
    </w:p>
    <w:p w14:paraId="5C41C09B" w14:textId="0B24CC99" w:rsidR="0037378B" w:rsidRPr="00EF46E7" w:rsidRDefault="0037378B" w:rsidP="00B14C8B">
      <w:pPr>
        <w:spacing w:line="360" w:lineRule="auto"/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Based on Dory’s preferences, the objective is to find </w:t>
      </w:r>
      <w:r w:rsidR="00B723E5">
        <w:rPr>
          <w:bCs/>
          <w:color w:val="000000" w:themeColor="text1"/>
        </w:rPr>
        <w:t xml:space="preserve">three </w:t>
      </w:r>
      <w:r>
        <w:rPr>
          <w:bCs/>
        </w:rPr>
        <w:t>path</w:t>
      </w:r>
      <w:r w:rsidR="00B723E5">
        <w:rPr>
          <w:bCs/>
        </w:rPr>
        <w:t>s</w:t>
      </w:r>
      <w:r>
        <w:rPr>
          <w:bCs/>
        </w:rPr>
        <w:t xml:space="preserve"> that avoid </w:t>
      </w:r>
      <w:r w:rsidRPr="00900ABE">
        <w:rPr>
          <w:bCs/>
        </w:rPr>
        <w:t>farm fields, water bod</w:t>
      </w:r>
      <w:r w:rsidRPr="00EF46E7">
        <w:rPr>
          <w:bCs/>
          <w:color w:val="000000" w:themeColor="text1"/>
        </w:rPr>
        <w:t xml:space="preserve">ies without a bridge, and </w:t>
      </w:r>
      <w:r w:rsidR="00B723E5" w:rsidRPr="00EF46E7">
        <w:rPr>
          <w:bCs/>
          <w:color w:val="000000" w:themeColor="text1"/>
        </w:rPr>
        <w:t>have</w:t>
      </w:r>
      <w:r w:rsidRPr="00EF46E7">
        <w:rPr>
          <w:bCs/>
          <w:color w:val="000000" w:themeColor="text1"/>
        </w:rPr>
        <w:t xml:space="preserve"> a gradual slope. The starting point, Dory’s Farm</w:t>
      </w:r>
      <w:r w:rsidR="00B256D3" w:rsidRPr="00EF46E7">
        <w:rPr>
          <w:bCs/>
          <w:color w:val="000000" w:themeColor="text1"/>
        </w:rPr>
        <w:t xml:space="preserve">, is 44.127985, -92.148796 and end point, picnic area in Whitewater State Park, is 44.054852, -92.045780. </w:t>
      </w:r>
    </w:p>
    <w:p w14:paraId="76CA6FE6" w14:textId="5DC9BDF6" w:rsidR="0037378B" w:rsidRPr="00EF46E7" w:rsidRDefault="0037378B" w:rsidP="003561F8">
      <w:pPr>
        <w:jc w:val="center"/>
        <w:rPr>
          <w:bCs/>
          <w:color w:val="000000" w:themeColor="text1"/>
        </w:rPr>
      </w:pPr>
    </w:p>
    <w:p w14:paraId="1F67A394" w14:textId="56FB20A0" w:rsidR="00EE4416" w:rsidRPr="00EF46E7" w:rsidRDefault="0089773B" w:rsidP="0089773B">
      <w:pPr>
        <w:rPr>
          <w:b/>
          <w:color w:val="000000" w:themeColor="text1"/>
        </w:rPr>
      </w:pPr>
      <w:r w:rsidRPr="00EF46E7">
        <w:rPr>
          <w:b/>
          <w:noProof/>
          <w:color w:val="000000" w:themeColor="text1"/>
        </w:rPr>
        <w:drawing>
          <wp:inline distT="0" distB="0" distL="0" distR="0" wp14:anchorId="749BA666" wp14:editId="7519CB18">
            <wp:extent cx="5943600" cy="3806825"/>
            <wp:effectExtent l="12700" t="12700" r="12700" b="15875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03AC94C" w14:textId="50014FA7" w:rsidR="00EE4416" w:rsidRPr="00B57882" w:rsidRDefault="00EE4416" w:rsidP="00C93213">
      <w:pPr>
        <w:spacing w:before="240"/>
        <w:jc w:val="center"/>
        <w:rPr>
          <w:i/>
          <w:color w:val="000000" w:themeColor="text1"/>
          <w:sz w:val="22"/>
          <w:szCs w:val="22"/>
        </w:rPr>
      </w:pPr>
      <w:r w:rsidRPr="00B57882">
        <w:rPr>
          <w:i/>
          <w:color w:val="000000" w:themeColor="text1"/>
          <w:sz w:val="22"/>
          <w:szCs w:val="22"/>
        </w:rPr>
        <w:t xml:space="preserve">Figure 1. </w:t>
      </w:r>
      <w:r w:rsidR="00A7048D" w:rsidRPr="00B57882">
        <w:rPr>
          <w:i/>
          <w:color w:val="000000" w:themeColor="text1"/>
          <w:sz w:val="22"/>
          <w:szCs w:val="22"/>
        </w:rPr>
        <w:t>Cost Path Analysis.</w:t>
      </w:r>
    </w:p>
    <w:p w14:paraId="3FB1E886" w14:textId="77777777" w:rsidR="008C748B" w:rsidRPr="00EF46E7" w:rsidRDefault="008C748B" w:rsidP="009207C8">
      <w:pPr>
        <w:spacing w:line="360" w:lineRule="auto"/>
        <w:rPr>
          <w:bCs/>
          <w:color w:val="000000" w:themeColor="text1"/>
        </w:rPr>
      </w:pPr>
    </w:p>
    <w:p w14:paraId="35BC09FC" w14:textId="5F6C79DC" w:rsidR="009207C8" w:rsidRPr="00EF46E7" w:rsidRDefault="009207C8" w:rsidP="000F5732">
      <w:pPr>
        <w:pStyle w:val="Heading3"/>
        <w:spacing w:line="360" w:lineRule="auto"/>
        <w:rPr>
          <w:b w:val="0"/>
          <w:bCs/>
          <w:color w:val="000000" w:themeColor="text1"/>
        </w:rPr>
      </w:pPr>
      <w:r w:rsidRPr="00EF46E7">
        <w:rPr>
          <w:b w:val="0"/>
          <w:bCs/>
          <w:color w:val="000000" w:themeColor="text1"/>
        </w:rPr>
        <w:t xml:space="preserve">Part </w:t>
      </w:r>
      <w:r w:rsidR="00B723E5" w:rsidRPr="00EF46E7">
        <w:rPr>
          <w:b w:val="0"/>
          <w:bCs/>
          <w:color w:val="000000" w:themeColor="text1"/>
        </w:rPr>
        <w:t>1</w:t>
      </w:r>
      <w:r w:rsidRPr="00EF46E7">
        <w:rPr>
          <w:b w:val="0"/>
          <w:bCs/>
          <w:color w:val="000000" w:themeColor="text1"/>
        </w:rPr>
        <w:t xml:space="preserve">.1: Import Packages and Request Data from Minnesota Geospatial Commons </w:t>
      </w:r>
    </w:p>
    <w:p w14:paraId="39DC3020" w14:textId="14C7454D" w:rsidR="008C748B" w:rsidRPr="00EF46E7" w:rsidRDefault="008C748B" w:rsidP="009207C8">
      <w:pPr>
        <w:spacing w:line="360" w:lineRule="auto"/>
        <w:rPr>
          <w:bCs/>
          <w:color w:val="000000" w:themeColor="text1"/>
        </w:rPr>
      </w:pPr>
      <w:r w:rsidRPr="00EF46E7">
        <w:rPr>
          <w:bCs/>
          <w:color w:val="000000" w:themeColor="text1"/>
        </w:rPr>
        <w:t xml:space="preserve">(See Lab 2 – Part </w:t>
      </w:r>
      <w:r w:rsidR="00B723E5" w:rsidRPr="00EF46E7">
        <w:rPr>
          <w:bCs/>
          <w:color w:val="000000" w:themeColor="text1"/>
        </w:rPr>
        <w:t>1</w:t>
      </w:r>
      <w:r w:rsidRPr="00EF46E7">
        <w:rPr>
          <w:bCs/>
          <w:color w:val="000000" w:themeColor="text1"/>
        </w:rPr>
        <w:t xml:space="preserve"> Python Notebook)</w:t>
      </w:r>
    </w:p>
    <w:p w14:paraId="4B45CACB" w14:textId="07917AB8" w:rsidR="008C748B" w:rsidRPr="00EF46E7" w:rsidRDefault="008C748B" w:rsidP="009207C8">
      <w:pPr>
        <w:spacing w:line="360" w:lineRule="auto"/>
        <w:rPr>
          <w:bCs/>
          <w:color w:val="000000" w:themeColor="text1"/>
        </w:rPr>
      </w:pPr>
    </w:p>
    <w:p w14:paraId="1B86ED02" w14:textId="77777777" w:rsidR="00AD06E7" w:rsidRPr="00EF46E7" w:rsidRDefault="00AD06E7" w:rsidP="009207C8">
      <w:pPr>
        <w:spacing w:line="360" w:lineRule="auto"/>
        <w:rPr>
          <w:bCs/>
          <w:color w:val="000000" w:themeColor="text1"/>
        </w:rPr>
      </w:pPr>
    </w:p>
    <w:p w14:paraId="318A2250" w14:textId="77F585B3" w:rsidR="009207C8" w:rsidRPr="00EF46E7" w:rsidRDefault="009207C8" w:rsidP="000F5732">
      <w:pPr>
        <w:pStyle w:val="Heading3"/>
        <w:spacing w:line="360" w:lineRule="auto"/>
        <w:rPr>
          <w:b w:val="0"/>
          <w:bCs/>
          <w:color w:val="000000" w:themeColor="text1"/>
        </w:rPr>
      </w:pPr>
      <w:r w:rsidRPr="00EF46E7">
        <w:rPr>
          <w:b w:val="0"/>
          <w:bCs/>
          <w:color w:val="000000" w:themeColor="text1"/>
        </w:rPr>
        <w:lastRenderedPageBreak/>
        <w:t xml:space="preserve">Part </w:t>
      </w:r>
      <w:r w:rsidR="00B723E5" w:rsidRPr="00EF46E7">
        <w:rPr>
          <w:b w:val="0"/>
          <w:bCs/>
          <w:color w:val="000000" w:themeColor="text1"/>
        </w:rPr>
        <w:t>1</w:t>
      </w:r>
      <w:r w:rsidRPr="00EF46E7">
        <w:rPr>
          <w:b w:val="0"/>
          <w:bCs/>
          <w:color w:val="000000" w:themeColor="text1"/>
        </w:rPr>
        <w:t>.2: Create a Study Extent</w:t>
      </w:r>
    </w:p>
    <w:p w14:paraId="006B9F83" w14:textId="54FFD51B" w:rsidR="0089773B" w:rsidRPr="00EF46E7" w:rsidRDefault="00D838CD" w:rsidP="009207C8">
      <w:pPr>
        <w:spacing w:line="360" w:lineRule="auto"/>
        <w:rPr>
          <w:bCs/>
          <w:color w:val="000000" w:themeColor="text1"/>
        </w:rPr>
      </w:pPr>
      <w:r w:rsidRPr="00EF46E7">
        <w:rPr>
          <w:bCs/>
          <w:color w:val="000000" w:themeColor="text1"/>
        </w:rPr>
        <w:t xml:space="preserve">To create the study extent, I used ‘Feature Class to Feature Class’ to apply a SQL expression that selects only Winona, Olmsted, and Wabasha and create a new feature class.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38CD" w:rsidRPr="00EF46E7" w14:paraId="251BFF54" w14:textId="77777777" w:rsidTr="00D838CD">
        <w:tc>
          <w:tcPr>
            <w:tcW w:w="9350" w:type="dxa"/>
          </w:tcPr>
          <w:p w14:paraId="63E71D78" w14:textId="7E3A63CE" w:rsidR="00D838CD" w:rsidRPr="00EF46E7" w:rsidRDefault="00D838CD" w:rsidP="00182291">
            <w:pPr>
              <w:shd w:val="clear" w:color="auto" w:fill="FFFFFF"/>
              <w:spacing w:before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Create Study Extent (Feature Class to Feature Class)</w:t>
            </w:r>
          </w:p>
          <w:p w14:paraId="30A2D670" w14:textId="4C80E98B" w:rsidR="00D838CD" w:rsidRPr="00EF46E7" w:rsidRDefault="00D838CD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arcpy.conversion.FeatureClassToFeatureClass("mn_county_boundaries", r"C:\Users\gisse015\Documents\ArcGIS\Projects\Lab2_2\Lab2_2.gdb",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StudyExtent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", "CTY_NAME = 'Wabasha' Or CTY_NAME = 'Winona' Or CTY_NAME = 'Olmsted'", 'AREA "AREA" true 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true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false 19 Double 0 0,First,#,mn_county_boundaries,AREA,-1,-1;PERIMETER "PERIMETER" true 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true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false 19 Double 0 0,First,#,mn_county_boundaries,PERIMETER,-1,-1;CTYONLY_ "CTYONLY_" true 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true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false 19 Double 0</w:t>
            </w:r>
          </w:p>
          <w:p w14:paraId="3F545CE6" w14:textId="77777777" w:rsidR="00D838CD" w:rsidRPr="00EF46E7" w:rsidRDefault="00D838CD" w:rsidP="00182291">
            <w:pPr>
              <w:spacing w:line="276" w:lineRule="auto"/>
              <w:rPr>
                <w:bCs/>
                <w:color w:val="000000" w:themeColor="text1"/>
                <w:sz w:val="18"/>
                <w:szCs w:val="18"/>
              </w:rPr>
            </w:pPr>
          </w:p>
          <w:p w14:paraId="179CAD69" w14:textId="77777777" w:rsidR="00D838CD" w:rsidRPr="00EF46E7" w:rsidRDefault="00D838CD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# Dissolve County Boundaries </w:t>
            </w:r>
          </w:p>
          <w:p w14:paraId="4AD31660" w14:textId="77777777" w:rsidR="00D838CD" w:rsidRPr="00EF46E7" w:rsidRDefault="00D838CD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arcpy.management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.Dissolve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StudyExtent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r"C:\Users\gisse015\Documents\ArcGIS\Projects\Lab2_2\Lab2_2.gdb\StudyExtent_Dissolve", None, None, "MULTI_PART", "UNSPLIT_LINES")</w:t>
            </w:r>
          </w:p>
          <w:p w14:paraId="08078F95" w14:textId="6F2DCB09" w:rsidR="00D838CD" w:rsidRPr="00EF46E7" w:rsidRDefault="00D838CD" w:rsidP="00D838CD">
            <w:pPr>
              <w:shd w:val="clear" w:color="auto" w:fill="FFFFFF"/>
              <w:spacing w:line="270" w:lineRule="atLeast"/>
              <w:rPr>
                <w:rFonts w:ascii="Menlo" w:eastAsia="Calibri" w:hAnsi="Menlo" w:cs="Menlo"/>
                <w:color w:val="000000" w:themeColor="text1"/>
                <w:sz w:val="18"/>
                <w:szCs w:val="18"/>
              </w:rPr>
            </w:pPr>
          </w:p>
        </w:tc>
      </w:tr>
    </w:tbl>
    <w:p w14:paraId="7154CBE5" w14:textId="77777777" w:rsidR="00D838CD" w:rsidRPr="00EF46E7" w:rsidRDefault="00D838CD" w:rsidP="009207C8">
      <w:pPr>
        <w:spacing w:line="360" w:lineRule="auto"/>
        <w:rPr>
          <w:bCs/>
          <w:color w:val="000000" w:themeColor="text1"/>
        </w:rPr>
      </w:pPr>
    </w:p>
    <w:p w14:paraId="753AB9E0" w14:textId="1173AA90" w:rsidR="009207C8" w:rsidRPr="00EF46E7" w:rsidRDefault="009207C8" w:rsidP="000F5732">
      <w:pPr>
        <w:pStyle w:val="Heading3"/>
        <w:spacing w:line="360" w:lineRule="auto"/>
        <w:rPr>
          <w:b w:val="0"/>
          <w:bCs/>
          <w:color w:val="000000" w:themeColor="text1"/>
        </w:rPr>
      </w:pPr>
      <w:r w:rsidRPr="00EF46E7">
        <w:rPr>
          <w:b w:val="0"/>
          <w:bCs/>
          <w:color w:val="000000" w:themeColor="text1"/>
        </w:rPr>
        <w:t xml:space="preserve">Part </w:t>
      </w:r>
      <w:r w:rsidR="00B723E5" w:rsidRPr="00EF46E7">
        <w:rPr>
          <w:b w:val="0"/>
          <w:bCs/>
          <w:color w:val="000000" w:themeColor="text1"/>
        </w:rPr>
        <w:t>1</w:t>
      </w:r>
      <w:r w:rsidRPr="00EF46E7">
        <w:rPr>
          <w:b w:val="0"/>
          <w:bCs/>
          <w:color w:val="000000" w:themeColor="text1"/>
        </w:rPr>
        <w:t xml:space="preserve">.3: </w:t>
      </w:r>
      <w:r w:rsidR="00356E66" w:rsidRPr="00EF46E7">
        <w:rPr>
          <w:b w:val="0"/>
          <w:bCs/>
          <w:color w:val="000000" w:themeColor="text1"/>
        </w:rPr>
        <w:t xml:space="preserve">Impervious </w:t>
      </w:r>
      <w:r w:rsidRPr="00EF46E7">
        <w:rPr>
          <w:b w:val="0"/>
          <w:bCs/>
          <w:color w:val="000000" w:themeColor="text1"/>
        </w:rPr>
        <w:t xml:space="preserve">Routes </w:t>
      </w:r>
    </w:p>
    <w:p w14:paraId="459CBEDE" w14:textId="475FAB3C" w:rsidR="00D838CD" w:rsidRPr="00EF46E7" w:rsidRDefault="008C748B" w:rsidP="009207C8">
      <w:pPr>
        <w:spacing w:line="360" w:lineRule="auto"/>
        <w:rPr>
          <w:bCs/>
          <w:color w:val="000000" w:themeColor="text1"/>
        </w:rPr>
      </w:pPr>
      <w:r w:rsidRPr="00EF46E7">
        <w:rPr>
          <w:bCs/>
          <w:color w:val="000000" w:themeColor="text1"/>
        </w:rPr>
        <w:t xml:space="preserve">The impervious roads were extracted by mask to match the study extent. Reclassification of impervious roads was executed by using the reclassify command </w:t>
      </w:r>
      <w:r w:rsidR="00D838CD" w:rsidRPr="00EF46E7">
        <w:rPr>
          <w:bCs/>
          <w:color w:val="000000" w:themeColor="text1"/>
        </w:rPr>
        <w:t>(See Table 3</w:t>
      </w:r>
      <w:r w:rsidR="001038CF" w:rsidRPr="00EF46E7">
        <w:rPr>
          <w:bCs/>
          <w:color w:val="000000" w:themeColor="text1"/>
        </w:rPr>
        <w:t>)</w:t>
      </w:r>
      <w:r w:rsidRPr="00EF46E7">
        <w:rPr>
          <w:bCs/>
          <w:color w:val="000000" w:themeColor="text1"/>
        </w:rPr>
        <w:t xml:space="preserve">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838CD" w:rsidRPr="00EF46E7" w14:paraId="6A0BA279" w14:textId="77777777" w:rsidTr="00D838CD">
        <w:tc>
          <w:tcPr>
            <w:tcW w:w="9350" w:type="dxa"/>
          </w:tcPr>
          <w:p w14:paraId="461353CB" w14:textId="77777777" w:rsidR="00D838CD" w:rsidRPr="00EF46E7" w:rsidRDefault="00D838CD" w:rsidP="00182291">
            <w:pPr>
              <w:shd w:val="clear" w:color="auto" w:fill="FFFFFF"/>
              <w:spacing w:before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Extract by Mask</w:t>
            </w:r>
          </w:p>
          <w:p w14:paraId="6E825B6D" w14:textId="0018C0A9" w:rsidR="00D838CD" w:rsidRPr="00EF46E7" w:rsidRDefault="00D838CD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Extract_Roads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= </w:t>
            </w:r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arcpy.sa.ExtractByMask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("NLCD_2019_Land_Cover_Impervious_Descriptor.tif",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StudyExtent_Dissolve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"); Extract_Roads.save(r"C:\Users\gisse015\Documents\ArcGIS\Projects\Lab2_2\Lab2_2.gdb\Extract_Roads")</w:t>
            </w:r>
          </w:p>
          <w:p w14:paraId="3855D090" w14:textId="77777777" w:rsidR="00D838CD" w:rsidRPr="00EF46E7" w:rsidRDefault="00D838CD" w:rsidP="00182291">
            <w:pPr>
              <w:spacing w:line="276" w:lineRule="auto"/>
              <w:rPr>
                <w:bCs/>
                <w:color w:val="000000" w:themeColor="text1"/>
                <w:sz w:val="18"/>
                <w:szCs w:val="18"/>
              </w:rPr>
            </w:pPr>
          </w:p>
          <w:p w14:paraId="498A7F76" w14:textId="151842E2" w:rsidR="00D838CD" w:rsidRPr="00EF46E7" w:rsidRDefault="00D838CD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# Reclassify Roads (Scale: 1-10) </w:t>
            </w:r>
            <w:r w:rsidR="001038CF"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(See Table 3)</w:t>
            </w:r>
          </w:p>
          <w:p w14:paraId="07F8ACD8" w14:textId="088C4CBF" w:rsidR="00D838CD" w:rsidRPr="00EF46E7" w:rsidRDefault="00D838CD" w:rsidP="00182291">
            <w:pPr>
              <w:shd w:val="clear" w:color="auto" w:fill="FFFFFF"/>
              <w:spacing w:after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arcpy.ddd.Reclassify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Extract_Roads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Class_Name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"Unclassified 10;'Primary road' 1;'Secondary road' 1;'Tertiary road' 1;'Non-road non-energy impervious' 2;'LCMAP impervious' 3;'Wind turbines' 7", r"C:\Users\gisse015\Documents\ArcGIS\Projects\Lab2_2\Lab2_2.gdb\Reclass_Roads", "DATA")</w:t>
            </w:r>
          </w:p>
        </w:tc>
      </w:tr>
    </w:tbl>
    <w:p w14:paraId="09C8FE35" w14:textId="4B320CFC" w:rsidR="008C748B" w:rsidRPr="00EF46E7" w:rsidRDefault="008C748B" w:rsidP="009207C8">
      <w:pPr>
        <w:spacing w:line="360" w:lineRule="auto"/>
        <w:rPr>
          <w:bCs/>
          <w:color w:val="000000" w:themeColor="text1"/>
        </w:rPr>
      </w:pPr>
    </w:p>
    <w:p w14:paraId="5A28F198" w14:textId="6FC92A15" w:rsidR="000F5732" w:rsidRPr="00EF46E7" w:rsidRDefault="000F5732" w:rsidP="009207C8">
      <w:pPr>
        <w:spacing w:line="360" w:lineRule="auto"/>
        <w:rPr>
          <w:bCs/>
          <w:color w:val="000000" w:themeColor="text1"/>
        </w:rPr>
      </w:pPr>
    </w:p>
    <w:p w14:paraId="13606DFA" w14:textId="7567DD85" w:rsidR="000F5732" w:rsidRPr="00EF46E7" w:rsidRDefault="000F5732" w:rsidP="009207C8">
      <w:pPr>
        <w:spacing w:line="360" w:lineRule="auto"/>
        <w:rPr>
          <w:bCs/>
          <w:color w:val="000000" w:themeColor="text1"/>
        </w:rPr>
      </w:pPr>
    </w:p>
    <w:p w14:paraId="2CAA1F05" w14:textId="1574C548" w:rsidR="000F5732" w:rsidRPr="00EF46E7" w:rsidRDefault="000F5732" w:rsidP="009207C8">
      <w:pPr>
        <w:spacing w:line="360" w:lineRule="auto"/>
        <w:rPr>
          <w:bCs/>
          <w:color w:val="000000" w:themeColor="text1"/>
        </w:rPr>
      </w:pPr>
    </w:p>
    <w:p w14:paraId="3BC1130E" w14:textId="77777777" w:rsidR="000F5732" w:rsidRPr="00EF46E7" w:rsidRDefault="000F5732" w:rsidP="009207C8">
      <w:pPr>
        <w:spacing w:line="360" w:lineRule="auto"/>
        <w:rPr>
          <w:bCs/>
          <w:color w:val="000000" w:themeColor="text1"/>
        </w:rPr>
      </w:pPr>
    </w:p>
    <w:tbl>
      <w:tblPr>
        <w:tblStyle w:val="TableGrid"/>
        <w:tblW w:w="0" w:type="auto"/>
        <w:tblInd w:w="2515" w:type="dxa"/>
        <w:tblLook w:val="04A0" w:firstRow="1" w:lastRow="0" w:firstColumn="1" w:lastColumn="0" w:noHBand="0" w:noVBand="1"/>
      </w:tblPr>
      <w:tblGrid>
        <w:gridCol w:w="2160"/>
        <w:gridCol w:w="2160"/>
      </w:tblGrid>
      <w:tr w:rsidR="00EF46E7" w:rsidRPr="00EF46E7" w14:paraId="37C4678A" w14:textId="77777777" w:rsidTr="003E4AAC">
        <w:tc>
          <w:tcPr>
            <w:tcW w:w="2160" w:type="dxa"/>
            <w:vAlign w:val="center"/>
          </w:tcPr>
          <w:p w14:paraId="418D075C" w14:textId="6D99D611" w:rsidR="001038CF" w:rsidRPr="00EF46E7" w:rsidRDefault="001038CF" w:rsidP="001038CF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lastRenderedPageBreak/>
              <w:t>Value</w:t>
            </w:r>
          </w:p>
        </w:tc>
        <w:tc>
          <w:tcPr>
            <w:tcW w:w="2160" w:type="dxa"/>
            <w:vAlign w:val="center"/>
          </w:tcPr>
          <w:p w14:paraId="5A603454" w14:textId="7E6680F9" w:rsidR="001038CF" w:rsidRPr="00EF46E7" w:rsidRDefault="001038CF" w:rsidP="001038CF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New</w:t>
            </w:r>
          </w:p>
        </w:tc>
      </w:tr>
      <w:tr w:rsidR="00EF46E7" w:rsidRPr="00EF46E7" w14:paraId="41505D54" w14:textId="77777777" w:rsidTr="003E4AAC">
        <w:tc>
          <w:tcPr>
            <w:tcW w:w="2160" w:type="dxa"/>
            <w:vAlign w:val="center"/>
          </w:tcPr>
          <w:p w14:paraId="37A2F627" w14:textId="326FC7E0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Unclassified</w:t>
            </w:r>
          </w:p>
        </w:tc>
        <w:tc>
          <w:tcPr>
            <w:tcW w:w="2160" w:type="dxa"/>
            <w:vAlign w:val="center"/>
          </w:tcPr>
          <w:p w14:paraId="01CA19E7" w14:textId="5D12D99B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:rsidRPr="00EF46E7" w14:paraId="337CE93D" w14:textId="77777777" w:rsidTr="003E4AAC">
        <w:tc>
          <w:tcPr>
            <w:tcW w:w="2160" w:type="dxa"/>
            <w:vAlign w:val="center"/>
          </w:tcPr>
          <w:p w14:paraId="19647FC8" w14:textId="633083D3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Primary</w:t>
            </w:r>
          </w:p>
        </w:tc>
        <w:tc>
          <w:tcPr>
            <w:tcW w:w="2160" w:type="dxa"/>
            <w:vAlign w:val="center"/>
          </w:tcPr>
          <w:p w14:paraId="3F86DA99" w14:textId="17EAA67F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EF46E7" w:rsidRPr="00EF46E7" w14:paraId="2D79975A" w14:textId="77777777" w:rsidTr="003E4AAC">
        <w:tc>
          <w:tcPr>
            <w:tcW w:w="2160" w:type="dxa"/>
            <w:vAlign w:val="center"/>
          </w:tcPr>
          <w:p w14:paraId="52E459D4" w14:textId="697D3689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Secondary</w:t>
            </w:r>
          </w:p>
        </w:tc>
        <w:tc>
          <w:tcPr>
            <w:tcW w:w="2160" w:type="dxa"/>
            <w:vAlign w:val="center"/>
          </w:tcPr>
          <w:p w14:paraId="1D56FECC" w14:textId="200226C3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EF46E7" w:rsidRPr="00EF46E7" w14:paraId="00A4CBD0" w14:textId="77777777" w:rsidTr="003E4AAC">
        <w:tc>
          <w:tcPr>
            <w:tcW w:w="2160" w:type="dxa"/>
            <w:vAlign w:val="center"/>
          </w:tcPr>
          <w:p w14:paraId="0453B835" w14:textId="34694BD8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Tertiary</w:t>
            </w:r>
          </w:p>
        </w:tc>
        <w:tc>
          <w:tcPr>
            <w:tcW w:w="2160" w:type="dxa"/>
            <w:vAlign w:val="center"/>
          </w:tcPr>
          <w:p w14:paraId="1ACE8A85" w14:textId="468F6972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EF46E7" w:rsidRPr="00EF46E7" w14:paraId="60971399" w14:textId="77777777" w:rsidTr="003E4AAC">
        <w:tc>
          <w:tcPr>
            <w:tcW w:w="2160" w:type="dxa"/>
            <w:vAlign w:val="center"/>
          </w:tcPr>
          <w:p w14:paraId="742752A1" w14:textId="45336454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Non-road Impervious</w:t>
            </w:r>
          </w:p>
        </w:tc>
        <w:tc>
          <w:tcPr>
            <w:tcW w:w="2160" w:type="dxa"/>
            <w:vAlign w:val="center"/>
          </w:tcPr>
          <w:p w14:paraId="2399DBEF" w14:textId="46A8E99C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</w:t>
            </w:r>
          </w:p>
        </w:tc>
      </w:tr>
      <w:tr w:rsidR="00EF46E7" w:rsidRPr="00EF46E7" w14:paraId="016E0C63" w14:textId="77777777" w:rsidTr="003E4AAC">
        <w:tc>
          <w:tcPr>
            <w:tcW w:w="2160" w:type="dxa"/>
            <w:vAlign w:val="center"/>
          </w:tcPr>
          <w:p w14:paraId="7BF6F0B0" w14:textId="6E0CFC7E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LCMAP Impervious</w:t>
            </w:r>
          </w:p>
        </w:tc>
        <w:tc>
          <w:tcPr>
            <w:tcW w:w="2160" w:type="dxa"/>
            <w:vAlign w:val="center"/>
          </w:tcPr>
          <w:p w14:paraId="4B7C7A56" w14:textId="5916F28B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</w:tr>
      <w:tr w:rsidR="00EF46E7" w:rsidRPr="00EF46E7" w14:paraId="20F325EE" w14:textId="77777777" w:rsidTr="003E4AAC">
        <w:tc>
          <w:tcPr>
            <w:tcW w:w="2160" w:type="dxa"/>
            <w:vAlign w:val="center"/>
          </w:tcPr>
          <w:p w14:paraId="39DFBC98" w14:textId="037FB7B2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Wind Turbines</w:t>
            </w:r>
          </w:p>
        </w:tc>
        <w:tc>
          <w:tcPr>
            <w:tcW w:w="2160" w:type="dxa"/>
            <w:vAlign w:val="center"/>
          </w:tcPr>
          <w:p w14:paraId="5752DCF2" w14:textId="0D95CB67" w:rsidR="001038CF" w:rsidRPr="00EF46E7" w:rsidRDefault="001038CF" w:rsidP="001038CF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7</w:t>
            </w:r>
          </w:p>
        </w:tc>
      </w:tr>
    </w:tbl>
    <w:p w14:paraId="1B314040" w14:textId="08D1C468" w:rsidR="001038CF" w:rsidRPr="00EF46E7" w:rsidRDefault="001038CF" w:rsidP="001038CF">
      <w:pPr>
        <w:spacing w:before="240" w:line="360" w:lineRule="auto"/>
        <w:jc w:val="center"/>
        <w:rPr>
          <w:bCs/>
          <w:i/>
          <w:iCs/>
          <w:color w:val="000000" w:themeColor="text1"/>
        </w:rPr>
      </w:pPr>
      <w:r w:rsidRPr="00EF46E7">
        <w:rPr>
          <w:bCs/>
          <w:i/>
          <w:iCs/>
          <w:color w:val="000000" w:themeColor="text1"/>
        </w:rPr>
        <w:t>Table 3. Reclassification for Impervious Roads</w:t>
      </w:r>
      <w:r w:rsidR="00A07DFB" w:rsidRPr="00A07DFB">
        <w:rPr>
          <w:bCs/>
          <w:i/>
          <w:iCs/>
          <w:color w:val="000000" w:themeColor="text1"/>
          <w:sz w:val="22"/>
          <w:szCs w:val="22"/>
        </w:rPr>
        <w:t xml:space="preserve"> </w:t>
      </w:r>
      <w:r w:rsidR="00A07DFB">
        <w:rPr>
          <w:bCs/>
          <w:i/>
          <w:iCs/>
          <w:color w:val="000000" w:themeColor="text1"/>
          <w:sz w:val="22"/>
          <w:szCs w:val="22"/>
        </w:rPr>
        <w:t>for Cost Path A</w:t>
      </w:r>
      <w:r w:rsidR="00A07DFB">
        <w:rPr>
          <w:bCs/>
          <w:i/>
          <w:iCs/>
          <w:color w:val="000000" w:themeColor="text1"/>
          <w:sz w:val="22"/>
          <w:szCs w:val="22"/>
        </w:rPr>
        <w:t xml:space="preserve"> &amp; Cost Path C.</w:t>
      </w:r>
    </w:p>
    <w:p w14:paraId="551AF59F" w14:textId="77777777" w:rsidR="00D838CD" w:rsidRPr="00EF46E7" w:rsidRDefault="00D838CD" w:rsidP="009207C8">
      <w:pPr>
        <w:spacing w:line="360" w:lineRule="auto"/>
        <w:rPr>
          <w:bCs/>
          <w:color w:val="000000" w:themeColor="text1"/>
        </w:rPr>
      </w:pPr>
    </w:p>
    <w:p w14:paraId="667B0B4D" w14:textId="0C3548C0" w:rsidR="009207C8" w:rsidRPr="00EF46E7" w:rsidRDefault="009207C8" w:rsidP="000F5732">
      <w:pPr>
        <w:pStyle w:val="Heading3"/>
        <w:spacing w:line="360" w:lineRule="auto"/>
        <w:rPr>
          <w:b w:val="0"/>
          <w:bCs/>
          <w:color w:val="000000" w:themeColor="text1"/>
        </w:rPr>
      </w:pPr>
      <w:r w:rsidRPr="00EF46E7">
        <w:rPr>
          <w:b w:val="0"/>
          <w:bCs/>
          <w:color w:val="000000" w:themeColor="text1"/>
        </w:rPr>
        <w:t xml:space="preserve">Part </w:t>
      </w:r>
      <w:r w:rsidR="00576EE7" w:rsidRPr="00EF46E7">
        <w:rPr>
          <w:b w:val="0"/>
          <w:bCs/>
          <w:color w:val="000000" w:themeColor="text1"/>
        </w:rPr>
        <w:t>1</w:t>
      </w:r>
      <w:r w:rsidRPr="00EF46E7">
        <w:rPr>
          <w:b w:val="0"/>
          <w:bCs/>
          <w:color w:val="000000" w:themeColor="text1"/>
        </w:rPr>
        <w:t>.4: Digital Elevation Model (DEM)</w:t>
      </w:r>
    </w:p>
    <w:p w14:paraId="667B44A1" w14:textId="5B1B2DCD" w:rsidR="00585BD9" w:rsidRPr="00EF46E7" w:rsidRDefault="00585BD9" w:rsidP="009207C8">
      <w:pPr>
        <w:spacing w:line="360" w:lineRule="auto"/>
        <w:rPr>
          <w:bCs/>
          <w:color w:val="000000" w:themeColor="text1"/>
        </w:rPr>
      </w:pPr>
      <w:r w:rsidRPr="00EF46E7">
        <w:rPr>
          <w:bCs/>
          <w:color w:val="000000" w:themeColor="text1"/>
        </w:rPr>
        <w:t xml:space="preserve">The ‘Extract by Mask’ command was used to clip the DEM into the study extent. To calculate the slope, the ‘Slope’ tool was </w:t>
      </w:r>
      <w:proofErr w:type="gramStart"/>
      <w:r w:rsidRPr="00EF46E7">
        <w:rPr>
          <w:bCs/>
          <w:color w:val="000000" w:themeColor="text1"/>
        </w:rPr>
        <w:t>ran</w:t>
      </w:r>
      <w:proofErr w:type="gramEnd"/>
      <w:r w:rsidRPr="00EF46E7">
        <w:rPr>
          <w:bCs/>
          <w:color w:val="000000" w:themeColor="text1"/>
        </w:rPr>
        <w:t xml:space="preserve">. The slope was reclassified by using the ‘Reclassify’ command (See Table 4).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1038CF" w:rsidRPr="00EF46E7" w14:paraId="11FA0B46" w14:textId="77777777" w:rsidTr="001038CF">
        <w:tc>
          <w:tcPr>
            <w:tcW w:w="9350" w:type="dxa"/>
          </w:tcPr>
          <w:p w14:paraId="5DADE395" w14:textId="1BE504C5" w:rsidR="001038CF" w:rsidRPr="00EF46E7" w:rsidRDefault="001038CF" w:rsidP="00182291">
            <w:pPr>
              <w:shd w:val="clear" w:color="auto" w:fill="FFFFFF"/>
              <w:spacing w:before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Extract by Mask</w:t>
            </w:r>
          </w:p>
          <w:p w14:paraId="7300C050" w14:textId="3BF4BC8E" w:rsidR="001038CF" w:rsidRPr="00EF46E7" w:rsidRDefault="001038C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Extract_DEM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= </w:t>
            </w:r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arcpy.sa.ExtractByMask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(r"C:\Users\gisse015\Documents\ArcGIS\Projects\Lab2_2\elev_30m_digital_elevation_model.gdb\digital_elevation_model_30m",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StudyExtent_Dissolve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"); Extract_DEM.save(r"C:\Users\gisse015\Documents\ArcGIS\Projects\Lab2_2\Lab2_2.gdb\Extract_DEM")</w:t>
            </w:r>
          </w:p>
          <w:p w14:paraId="36F255E6" w14:textId="09D628E2" w:rsidR="001038CF" w:rsidRPr="00EF46E7" w:rsidRDefault="001038C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7D78464B" w14:textId="77777777" w:rsidR="001038CF" w:rsidRPr="00EF46E7" w:rsidRDefault="001038C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Calculate Slope</w:t>
            </w:r>
          </w:p>
          <w:p w14:paraId="16701D02" w14:textId="53911DA1" w:rsidR="001038CF" w:rsidRPr="00EF46E7" w:rsidRDefault="001038C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arcpy.ddd.Slope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Extract_DEM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r"C:\Users\gisse015\Documents\ArcGIS\Projects\Lab2_2\Lab2_2.gdb\DEM_Slope", "PERCENT_RISE", 1, "PLANAR", "METER")</w:t>
            </w:r>
          </w:p>
          <w:p w14:paraId="77EB0EC9" w14:textId="77777777" w:rsidR="001038CF" w:rsidRPr="00EF46E7" w:rsidRDefault="001038C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4CC91836" w14:textId="230B330E" w:rsidR="001038CF" w:rsidRPr="00EF46E7" w:rsidRDefault="001038C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Reclassify Slope (Scale: 1-10) (See Table 4)</w:t>
            </w:r>
          </w:p>
          <w:p w14:paraId="1B601D97" w14:textId="77777777" w:rsidR="001038CF" w:rsidRPr="00EF46E7" w:rsidRDefault="001038C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arcpy.ddd.Reclassify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DEM_Slope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"VALUE", "0 3 1;3 6 2;6 10 3;10 15 4;15 20 8;20 25 9;25 30 10;30 40 10;40 60 10;60 100 10;100 1000 10", r"C:\Users\gisse015\Documents\ArcGIS\Projects\Lab2_2\Lab2_2.gdb\Reclass_DEM_2", "DATA")</w:t>
            </w:r>
          </w:p>
          <w:p w14:paraId="5E8AE82E" w14:textId="4EA497CB" w:rsidR="001038CF" w:rsidRPr="00EF46E7" w:rsidRDefault="001038CF" w:rsidP="001038CF">
            <w:pPr>
              <w:shd w:val="clear" w:color="auto" w:fill="FFFFFF"/>
              <w:spacing w:line="270" w:lineRule="atLeast"/>
              <w:rPr>
                <w:rFonts w:ascii="Menlo" w:eastAsia="Calibri" w:hAnsi="Menlo" w:cs="Menlo"/>
                <w:color w:val="000000" w:themeColor="text1"/>
                <w:sz w:val="18"/>
                <w:szCs w:val="18"/>
              </w:rPr>
            </w:pPr>
          </w:p>
        </w:tc>
      </w:tr>
    </w:tbl>
    <w:p w14:paraId="670F868D" w14:textId="722611B9" w:rsidR="001038CF" w:rsidRPr="00EF46E7" w:rsidRDefault="001038CF" w:rsidP="009207C8">
      <w:pPr>
        <w:spacing w:line="360" w:lineRule="auto"/>
        <w:rPr>
          <w:bCs/>
          <w:color w:val="000000" w:themeColor="text1"/>
        </w:rPr>
      </w:pPr>
    </w:p>
    <w:p w14:paraId="3982E476" w14:textId="6D835F40" w:rsidR="000F5732" w:rsidRPr="00EF46E7" w:rsidRDefault="000F5732" w:rsidP="009207C8">
      <w:pPr>
        <w:spacing w:line="360" w:lineRule="auto"/>
        <w:rPr>
          <w:bCs/>
          <w:color w:val="000000" w:themeColor="text1"/>
        </w:rPr>
      </w:pPr>
    </w:p>
    <w:p w14:paraId="63EA1907" w14:textId="26CF0846" w:rsidR="000F5732" w:rsidRPr="00EF46E7" w:rsidRDefault="000F5732" w:rsidP="009207C8">
      <w:pPr>
        <w:spacing w:line="360" w:lineRule="auto"/>
        <w:rPr>
          <w:bCs/>
          <w:color w:val="000000" w:themeColor="text1"/>
        </w:rPr>
      </w:pPr>
    </w:p>
    <w:p w14:paraId="6F7D1A07" w14:textId="77777777" w:rsidR="000F5732" w:rsidRPr="00EF46E7" w:rsidRDefault="000F5732" w:rsidP="009207C8">
      <w:pPr>
        <w:spacing w:line="360" w:lineRule="auto"/>
        <w:rPr>
          <w:bCs/>
          <w:color w:val="000000" w:themeColor="text1"/>
        </w:rPr>
      </w:pPr>
    </w:p>
    <w:tbl>
      <w:tblPr>
        <w:tblStyle w:val="TableGrid"/>
        <w:tblW w:w="4320" w:type="dxa"/>
        <w:tblInd w:w="2515" w:type="dxa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EF46E7" w:rsidRPr="00EF46E7" w14:paraId="2A9B2DE5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6D188402" w14:textId="60C9A46E" w:rsidR="001038CF" w:rsidRPr="00EF46E7" w:rsidRDefault="003E4AAC" w:rsidP="003E4AAC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lastRenderedPageBreak/>
              <w:t>Start</w:t>
            </w:r>
          </w:p>
        </w:tc>
        <w:tc>
          <w:tcPr>
            <w:tcW w:w="1440" w:type="dxa"/>
            <w:vAlign w:val="center"/>
          </w:tcPr>
          <w:p w14:paraId="608D437A" w14:textId="120EFB44" w:rsidR="001038CF" w:rsidRPr="00EF46E7" w:rsidRDefault="003E4AAC" w:rsidP="003E4AAC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End</w:t>
            </w:r>
          </w:p>
        </w:tc>
        <w:tc>
          <w:tcPr>
            <w:tcW w:w="1440" w:type="dxa"/>
            <w:vAlign w:val="center"/>
          </w:tcPr>
          <w:p w14:paraId="266277D0" w14:textId="2163C28A" w:rsidR="001038CF" w:rsidRPr="00EF46E7" w:rsidRDefault="003E4AAC" w:rsidP="003E4AAC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New</w:t>
            </w:r>
          </w:p>
        </w:tc>
      </w:tr>
      <w:tr w:rsidR="00EF46E7" w:rsidRPr="00EF46E7" w14:paraId="71FE0AEA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7D633D50" w14:textId="39F5A1AD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440" w:type="dxa"/>
            <w:vAlign w:val="center"/>
          </w:tcPr>
          <w:p w14:paraId="63340FB6" w14:textId="106A3911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440" w:type="dxa"/>
            <w:vAlign w:val="center"/>
          </w:tcPr>
          <w:p w14:paraId="5F4B9773" w14:textId="530DCBA4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EF46E7" w:rsidRPr="00EF46E7" w14:paraId="254FE0EC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0EB1A99F" w14:textId="220161B2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440" w:type="dxa"/>
            <w:vAlign w:val="center"/>
          </w:tcPr>
          <w:p w14:paraId="50C4E498" w14:textId="561C07FC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1440" w:type="dxa"/>
            <w:vAlign w:val="center"/>
          </w:tcPr>
          <w:p w14:paraId="2C827F06" w14:textId="04748C1D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</w:t>
            </w:r>
          </w:p>
        </w:tc>
      </w:tr>
      <w:tr w:rsidR="00EF46E7" w:rsidRPr="00EF46E7" w14:paraId="2DB4F06F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3A3F7B54" w14:textId="516B9A90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1440" w:type="dxa"/>
            <w:vAlign w:val="center"/>
          </w:tcPr>
          <w:p w14:paraId="306B1F48" w14:textId="07691F16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12</w:t>
            </w:r>
          </w:p>
        </w:tc>
        <w:tc>
          <w:tcPr>
            <w:tcW w:w="1440" w:type="dxa"/>
            <w:vAlign w:val="center"/>
          </w:tcPr>
          <w:p w14:paraId="189BD7DD" w14:textId="7E028D57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</w:tr>
      <w:tr w:rsidR="00EF46E7" w:rsidRPr="00EF46E7" w14:paraId="52318931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6957DFA2" w14:textId="5835FCE8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12</w:t>
            </w:r>
          </w:p>
        </w:tc>
        <w:tc>
          <w:tcPr>
            <w:tcW w:w="1440" w:type="dxa"/>
            <w:vAlign w:val="center"/>
          </w:tcPr>
          <w:p w14:paraId="6B2B2F27" w14:textId="5F93777C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15</w:t>
            </w:r>
          </w:p>
        </w:tc>
        <w:tc>
          <w:tcPr>
            <w:tcW w:w="1440" w:type="dxa"/>
            <w:vAlign w:val="center"/>
          </w:tcPr>
          <w:p w14:paraId="72BCDB2F" w14:textId="51690506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4</w:t>
            </w:r>
          </w:p>
        </w:tc>
      </w:tr>
      <w:tr w:rsidR="00EF46E7" w:rsidRPr="00EF46E7" w14:paraId="4D6AB618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51632D6F" w14:textId="2FAAE8A4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15</w:t>
            </w:r>
          </w:p>
        </w:tc>
        <w:tc>
          <w:tcPr>
            <w:tcW w:w="1440" w:type="dxa"/>
            <w:vAlign w:val="center"/>
          </w:tcPr>
          <w:p w14:paraId="64D2E8DE" w14:textId="57A480AE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1440" w:type="dxa"/>
            <w:vAlign w:val="center"/>
          </w:tcPr>
          <w:p w14:paraId="0A3C7BEC" w14:textId="11D89AC0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8</w:t>
            </w:r>
          </w:p>
        </w:tc>
      </w:tr>
      <w:tr w:rsidR="00EF46E7" w:rsidRPr="00EF46E7" w14:paraId="226A71B9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1B1E46A1" w14:textId="3536BFC1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1440" w:type="dxa"/>
            <w:vAlign w:val="center"/>
          </w:tcPr>
          <w:p w14:paraId="738858BD" w14:textId="048780B0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21</w:t>
            </w:r>
          </w:p>
        </w:tc>
        <w:tc>
          <w:tcPr>
            <w:tcW w:w="1440" w:type="dxa"/>
            <w:vAlign w:val="center"/>
          </w:tcPr>
          <w:p w14:paraId="50C14B16" w14:textId="68997ACE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9</w:t>
            </w:r>
          </w:p>
        </w:tc>
      </w:tr>
      <w:tr w:rsidR="00EF46E7" w:rsidRPr="00EF46E7" w14:paraId="011205B5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1E62AE2E" w14:textId="365CF1B7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21</w:t>
            </w:r>
          </w:p>
        </w:tc>
        <w:tc>
          <w:tcPr>
            <w:tcW w:w="1440" w:type="dxa"/>
            <w:vAlign w:val="center"/>
          </w:tcPr>
          <w:p w14:paraId="4AC0EB8F" w14:textId="5DD311DE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24</w:t>
            </w:r>
          </w:p>
        </w:tc>
        <w:tc>
          <w:tcPr>
            <w:tcW w:w="1440" w:type="dxa"/>
            <w:vAlign w:val="center"/>
          </w:tcPr>
          <w:p w14:paraId="6619A669" w14:textId="3EFBBC88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:rsidRPr="00EF46E7" w14:paraId="6C79DAEE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6F53B39D" w14:textId="0E1ECCCF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24</w:t>
            </w:r>
          </w:p>
        </w:tc>
        <w:tc>
          <w:tcPr>
            <w:tcW w:w="1440" w:type="dxa"/>
            <w:vAlign w:val="center"/>
          </w:tcPr>
          <w:p w14:paraId="791E7762" w14:textId="020F7B46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27</w:t>
            </w:r>
          </w:p>
        </w:tc>
        <w:tc>
          <w:tcPr>
            <w:tcW w:w="1440" w:type="dxa"/>
            <w:vAlign w:val="center"/>
          </w:tcPr>
          <w:p w14:paraId="20D6D36E" w14:textId="7ADF6C66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:rsidRPr="00EF46E7" w14:paraId="7474BF6F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2CCF84F9" w14:textId="017B5BFC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27</w:t>
            </w:r>
          </w:p>
        </w:tc>
        <w:tc>
          <w:tcPr>
            <w:tcW w:w="1440" w:type="dxa"/>
            <w:vAlign w:val="center"/>
          </w:tcPr>
          <w:p w14:paraId="302D0246" w14:textId="34D51768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30</w:t>
            </w:r>
          </w:p>
        </w:tc>
        <w:tc>
          <w:tcPr>
            <w:tcW w:w="1440" w:type="dxa"/>
            <w:vAlign w:val="center"/>
          </w:tcPr>
          <w:p w14:paraId="49BD0BA6" w14:textId="7CDFFAE3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:rsidRPr="00EF46E7" w14:paraId="516CAB56" w14:textId="77777777" w:rsidTr="003E4AAC">
        <w:trPr>
          <w:trHeight w:val="432"/>
        </w:trPr>
        <w:tc>
          <w:tcPr>
            <w:tcW w:w="1440" w:type="dxa"/>
            <w:vAlign w:val="center"/>
          </w:tcPr>
          <w:p w14:paraId="5A7DBC5A" w14:textId="1AF3E768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30</w:t>
            </w:r>
          </w:p>
        </w:tc>
        <w:tc>
          <w:tcPr>
            <w:tcW w:w="1440" w:type="dxa"/>
            <w:vAlign w:val="center"/>
          </w:tcPr>
          <w:p w14:paraId="24AFAC34" w14:textId="501DCAFE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533.47</w:t>
            </w:r>
          </w:p>
        </w:tc>
        <w:tc>
          <w:tcPr>
            <w:tcW w:w="1440" w:type="dxa"/>
            <w:vAlign w:val="center"/>
          </w:tcPr>
          <w:p w14:paraId="026E02C3" w14:textId="02C9BD27" w:rsidR="003E4AAC" w:rsidRPr="00EF46E7" w:rsidRDefault="003E4AAC" w:rsidP="003E4AAC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</w:tbl>
    <w:p w14:paraId="54ACAFD4" w14:textId="559A86B5" w:rsidR="00A36823" w:rsidRPr="00EF46E7" w:rsidRDefault="003E4AAC" w:rsidP="00CC46B8">
      <w:pPr>
        <w:spacing w:before="240" w:line="360" w:lineRule="auto"/>
        <w:jc w:val="center"/>
        <w:rPr>
          <w:bCs/>
          <w:i/>
          <w:iCs/>
          <w:color w:val="000000" w:themeColor="text1"/>
          <w:sz w:val="22"/>
          <w:szCs w:val="22"/>
        </w:rPr>
      </w:pPr>
      <w:r w:rsidRPr="00EF46E7">
        <w:rPr>
          <w:bCs/>
          <w:i/>
          <w:iCs/>
          <w:color w:val="000000" w:themeColor="text1"/>
          <w:sz w:val="22"/>
          <w:szCs w:val="22"/>
        </w:rPr>
        <w:t>Table 4. Reclassification for DEM Slope</w:t>
      </w:r>
      <w:r w:rsidR="00A07DFB">
        <w:rPr>
          <w:bCs/>
          <w:i/>
          <w:iCs/>
          <w:color w:val="000000" w:themeColor="text1"/>
          <w:sz w:val="22"/>
          <w:szCs w:val="22"/>
        </w:rPr>
        <w:t xml:space="preserve"> </w:t>
      </w:r>
      <w:r w:rsidR="00A07DFB">
        <w:rPr>
          <w:bCs/>
          <w:i/>
          <w:iCs/>
          <w:color w:val="000000" w:themeColor="text1"/>
          <w:sz w:val="22"/>
          <w:szCs w:val="22"/>
        </w:rPr>
        <w:t>for Cost Path A</w:t>
      </w:r>
      <w:r w:rsidR="00A07DFB" w:rsidRPr="00EF46E7">
        <w:rPr>
          <w:bCs/>
          <w:i/>
          <w:iCs/>
          <w:color w:val="000000" w:themeColor="text1"/>
          <w:sz w:val="22"/>
          <w:szCs w:val="22"/>
        </w:rPr>
        <w:t>.</w:t>
      </w:r>
    </w:p>
    <w:p w14:paraId="3FF52B05" w14:textId="77777777" w:rsidR="00CC46B8" w:rsidRPr="00EF46E7" w:rsidRDefault="00CC46B8" w:rsidP="00CC46B8">
      <w:pPr>
        <w:pStyle w:val="Heading3"/>
        <w:rPr>
          <w:b w:val="0"/>
          <w:bCs/>
          <w:color w:val="000000" w:themeColor="text1"/>
        </w:rPr>
      </w:pPr>
    </w:p>
    <w:p w14:paraId="196566A9" w14:textId="47F41EE5" w:rsidR="009207C8" w:rsidRPr="00EF46E7" w:rsidRDefault="009207C8" w:rsidP="000F5732">
      <w:pPr>
        <w:pStyle w:val="Heading3"/>
        <w:spacing w:line="360" w:lineRule="auto"/>
        <w:rPr>
          <w:b w:val="0"/>
          <w:bCs/>
          <w:color w:val="000000" w:themeColor="text1"/>
        </w:rPr>
      </w:pPr>
      <w:r w:rsidRPr="00EF46E7">
        <w:rPr>
          <w:b w:val="0"/>
          <w:bCs/>
          <w:color w:val="000000" w:themeColor="text1"/>
        </w:rPr>
        <w:t xml:space="preserve">Part </w:t>
      </w:r>
      <w:r w:rsidR="00576EE7" w:rsidRPr="00EF46E7">
        <w:rPr>
          <w:b w:val="0"/>
          <w:bCs/>
          <w:color w:val="000000" w:themeColor="text1"/>
        </w:rPr>
        <w:t>1</w:t>
      </w:r>
      <w:r w:rsidRPr="00EF46E7">
        <w:rPr>
          <w:b w:val="0"/>
          <w:bCs/>
          <w:color w:val="000000" w:themeColor="text1"/>
        </w:rPr>
        <w:t>.5: NLCD</w:t>
      </w:r>
    </w:p>
    <w:p w14:paraId="3EC04249" w14:textId="470782BD" w:rsidR="006E5047" w:rsidRPr="00EF46E7" w:rsidRDefault="006E5047" w:rsidP="009207C8">
      <w:pPr>
        <w:spacing w:line="360" w:lineRule="auto"/>
        <w:rPr>
          <w:bCs/>
          <w:color w:val="000000" w:themeColor="text1"/>
        </w:rPr>
      </w:pPr>
      <w:r w:rsidRPr="00EF46E7">
        <w:rPr>
          <w:bCs/>
          <w:color w:val="000000" w:themeColor="text1"/>
        </w:rPr>
        <w:t>The NLCD was extracted by ‘Extract by Mask’ command to fit the study extent and then reclassified (See Table 5).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FBF" w:rsidRPr="00EF46E7" w14:paraId="7767D63E" w14:textId="77777777" w:rsidTr="00B23FBF">
        <w:tc>
          <w:tcPr>
            <w:tcW w:w="9350" w:type="dxa"/>
          </w:tcPr>
          <w:p w14:paraId="0B1A8EC8" w14:textId="77777777" w:rsidR="00182291" w:rsidRDefault="00182291" w:rsidP="00B23FB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6B7AF41A" w14:textId="2C992B30" w:rsidR="00B23FBF" w:rsidRPr="00EF46E7" w:rsidRDefault="00B23FBF" w:rsidP="00B23FB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# Extract by Mask </w:t>
            </w:r>
          </w:p>
          <w:p w14:paraId="66F38095" w14:textId="0C237C99" w:rsidR="00B23FBF" w:rsidRPr="00EF46E7" w:rsidRDefault="00B23FBF" w:rsidP="00B23FB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Extract_NLCD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= </w:t>
            </w:r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arcpy.sa.ExtractByMask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(r"C:\Users\gisse015\Documents\ArcGIS\Projects\Lab2_2\tif_biota_landcover_nlcd_mn_2019\NLCD_2019_Land_Cover.tif",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StudyExtent_Dissolve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"); Extract_NLCD.save(r"C:\Users\gisse015\Documents\ArcGIS\Projects\Lab2_2\Lab2_2.gdb\Extract_NLCD")</w:t>
            </w:r>
          </w:p>
          <w:p w14:paraId="486FA7D0" w14:textId="77777777" w:rsidR="00B23FBF" w:rsidRPr="00EF46E7" w:rsidRDefault="00B23FBF" w:rsidP="00B23FB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781AAA13" w14:textId="77777777" w:rsidR="00B23FBF" w:rsidRPr="00EF46E7" w:rsidRDefault="00B23FBF" w:rsidP="00B23FBF">
            <w:pPr>
              <w:shd w:val="clear" w:color="auto" w:fill="FFFFFF"/>
              <w:spacing w:line="270" w:lineRule="atLeast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Reclassify NLCD</w:t>
            </w:r>
          </w:p>
          <w:p w14:paraId="5DD60AC3" w14:textId="323AC306" w:rsidR="00B23FBF" w:rsidRPr="00EF46E7" w:rsidRDefault="00B23FBF" w:rsidP="008C748B">
            <w:pPr>
              <w:shd w:val="clear" w:color="auto" w:fill="FFFFFF"/>
              <w:spacing w:after="240" w:line="270" w:lineRule="atLeast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arcpy.ddd.Reclassify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Extract_NLCD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NLCD_Land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"'Open Water' 10;'Developed, Open Space' 2;'Developed, Low Intensity' 2;'Developed, Medium Intensity' 2;'Developed, High Intensity' 2;'Barren Land' 5;'Deciduous Forest' 7;'Evergreen Forest' 7;'Mixed Forest' 7;Shrub/Scrub 7;Herbaceous 7;Hay/Pasture 9;'Cultivated Crops' 9;'Woody Wetlands' 10;'Emergent Herbaceous Wetlands' 10", r"C:\Users\gisse015\Documents\ArcGIS\Projects\Lab2_2\Lab2_2.gdb\Reclass_NLCD", "DATA")</w:t>
            </w:r>
          </w:p>
        </w:tc>
      </w:tr>
    </w:tbl>
    <w:p w14:paraId="4DA89777" w14:textId="77777777" w:rsidR="000F5732" w:rsidRPr="00EF46E7" w:rsidRDefault="000F5732" w:rsidP="009207C8">
      <w:pPr>
        <w:spacing w:line="360" w:lineRule="auto"/>
        <w:rPr>
          <w:bCs/>
          <w:color w:val="000000" w:themeColor="text1"/>
        </w:rPr>
      </w:pPr>
    </w:p>
    <w:tbl>
      <w:tblPr>
        <w:tblStyle w:val="TableGrid"/>
        <w:tblW w:w="0" w:type="auto"/>
        <w:tblInd w:w="1795" w:type="dxa"/>
        <w:tblLook w:val="04A0" w:firstRow="1" w:lastRow="0" w:firstColumn="1" w:lastColumn="0" w:noHBand="0" w:noVBand="1"/>
      </w:tblPr>
      <w:tblGrid>
        <w:gridCol w:w="2880"/>
        <w:gridCol w:w="2880"/>
      </w:tblGrid>
      <w:tr w:rsidR="00EF46E7" w:rsidRPr="00EF46E7" w14:paraId="3772168A" w14:textId="77777777" w:rsidTr="00585BD9">
        <w:tc>
          <w:tcPr>
            <w:tcW w:w="2880" w:type="dxa"/>
            <w:vAlign w:val="center"/>
          </w:tcPr>
          <w:p w14:paraId="175BEC05" w14:textId="77777777" w:rsidR="00585BD9" w:rsidRPr="00EF46E7" w:rsidRDefault="00585BD9" w:rsidP="00A174D5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lastRenderedPageBreak/>
              <w:t>Value</w:t>
            </w:r>
          </w:p>
        </w:tc>
        <w:tc>
          <w:tcPr>
            <w:tcW w:w="2880" w:type="dxa"/>
            <w:vAlign w:val="center"/>
          </w:tcPr>
          <w:p w14:paraId="3C7A35E3" w14:textId="77777777" w:rsidR="00585BD9" w:rsidRPr="00EF46E7" w:rsidRDefault="00585BD9" w:rsidP="00A174D5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New</w:t>
            </w:r>
          </w:p>
        </w:tc>
      </w:tr>
      <w:tr w:rsidR="00EF46E7" w:rsidRPr="00EF46E7" w14:paraId="07462067" w14:textId="77777777" w:rsidTr="00585BD9">
        <w:tc>
          <w:tcPr>
            <w:tcW w:w="2880" w:type="dxa"/>
            <w:vAlign w:val="center"/>
          </w:tcPr>
          <w:p w14:paraId="2ED77424" w14:textId="06BB7467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Open Water</w:t>
            </w:r>
          </w:p>
        </w:tc>
        <w:tc>
          <w:tcPr>
            <w:tcW w:w="2880" w:type="dxa"/>
            <w:vAlign w:val="center"/>
          </w:tcPr>
          <w:p w14:paraId="1A8F51E9" w14:textId="77777777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:rsidRPr="00EF46E7" w14:paraId="7A71A4CA" w14:textId="77777777" w:rsidTr="00585BD9">
        <w:tc>
          <w:tcPr>
            <w:tcW w:w="2880" w:type="dxa"/>
            <w:vAlign w:val="center"/>
          </w:tcPr>
          <w:p w14:paraId="2855D135" w14:textId="76381636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Developed, Open Space</w:t>
            </w:r>
          </w:p>
        </w:tc>
        <w:tc>
          <w:tcPr>
            <w:tcW w:w="2880" w:type="dxa"/>
            <w:vAlign w:val="center"/>
          </w:tcPr>
          <w:p w14:paraId="7F47A429" w14:textId="77777777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EF46E7" w:rsidRPr="00EF46E7" w14:paraId="50D65A15" w14:textId="77777777" w:rsidTr="00585BD9">
        <w:tc>
          <w:tcPr>
            <w:tcW w:w="2880" w:type="dxa"/>
            <w:vAlign w:val="center"/>
          </w:tcPr>
          <w:p w14:paraId="74CBC8CC" w14:textId="4CABC1A2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Developed, Low Intensity</w:t>
            </w:r>
          </w:p>
        </w:tc>
        <w:tc>
          <w:tcPr>
            <w:tcW w:w="2880" w:type="dxa"/>
            <w:vAlign w:val="center"/>
          </w:tcPr>
          <w:p w14:paraId="48E33E35" w14:textId="78CCEBB4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</w:t>
            </w:r>
          </w:p>
        </w:tc>
      </w:tr>
      <w:tr w:rsidR="00EF46E7" w:rsidRPr="00EF46E7" w14:paraId="5C452966" w14:textId="77777777" w:rsidTr="00585BD9">
        <w:tc>
          <w:tcPr>
            <w:tcW w:w="2880" w:type="dxa"/>
            <w:vAlign w:val="center"/>
          </w:tcPr>
          <w:p w14:paraId="4A4AC7DF" w14:textId="6A1C40D2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Developed, Medium Intensity</w:t>
            </w:r>
          </w:p>
        </w:tc>
        <w:tc>
          <w:tcPr>
            <w:tcW w:w="2880" w:type="dxa"/>
            <w:vAlign w:val="center"/>
          </w:tcPr>
          <w:p w14:paraId="31E29399" w14:textId="43E990B6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</w:t>
            </w:r>
          </w:p>
        </w:tc>
      </w:tr>
      <w:tr w:rsidR="00EF46E7" w:rsidRPr="00EF46E7" w14:paraId="25D68620" w14:textId="77777777" w:rsidTr="00585BD9">
        <w:tc>
          <w:tcPr>
            <w:tcW w:w="2880" w:type="dxa"/>
            <w:vAlign w:val="center"/>
          </w:tcPr>
          <w:p w14:paraId="64521F92" w14:textId="7451F644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Developed, High</w:t>
            </w:r>
          </w:p>
        </w:tc>
        <w:tc>
          <w:tcPr>
            <w:tcW w:w="2880" w:type="dxa"/>
            <w:vAlign w:val="center"/>
          </w:tcPr>
          <w:p w14:paraId="3D9204FF" w14:textId="77777777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2</w:t>
            </w:r>
          </w:p>
        </w:tc>
      </w:tr>
      <w:tr w:rsidR="00EF46E7" w:rsidRPr="00EF46E7" w14:paraId="5BFA0671" w14:textId="77777777" w:rsidTr="00585BD9">
        <w:tc>
          <w:tcPr>
            <w:tcW w:w="2880" w:type="dxa"/>
            <w:vAlign w:val="center"/>
          </w:tcPr>
          <w:p w14:paraId="31E44B26" w14:textId="1E105840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Barren Land</w:t>
            </w:r>
          </w:p>
        </w:tc>
        <w:tc>
          <w:tcPr>
            <w:tcW w:w="2880" w:type="dxa"/>
            <w:vAlign w:val="center"/>
          </w:tcPr>
          <w:p w14:paraId="1E23BC43" w14:textId="211C0424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5</w:t>
            </w:r>
          </w:p>
        </w:tc>
      </w:tr>
      <w:tr w:rsidR="00EF46E7" w:rsidRPr="00EF46E7" w14:paraId="48939B8F" w14:textId="77777777" w:rsidTr="00585BD9">
        <w:tc>
          <w:tcPr>
            <w:tcW w:w="2880" w:type="dxa"/>
            <w:vAlign w:val="center"/>
          </w:tcPr>
          <w:p w14:paraId="21D60E6B" w14:textId="6C25E271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Deciduous Forest</w:t>
            </w:r>
          </w:p>
        </w:tc>
        <w:tc>
          <w:tcPr>
            <w:tcW w:w="2880" w:type="dxa"/>
            <w:vAlign w:val="center"/>
          </w:tcPr>
          <w:p w14:paraId="2BF3F1E5" w14:textId="77777777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7</w:t>
            </w:r>
          </w:p>
        </w:tc>
      </w:tr>
      <w:tr w:rsidR="00EF46E7" w:rsidRPr="00EF46E7" w14:paraId="0AB1544A" w14:textId="77777777" w:rsidTr="00585BD9">
        <w:tc>
          <w:tcPr>
            <w:tcW w:w="2880" w:type="dxa"/>
            <w:vAlign w:val="center"/>
          </w:tcPr>
          <w:p w14:paraId="353BCCCB" w14:textId="5F7FE7D6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Evergreen Forest</w:t>
            </w:r>
          </w:p>
        </w:tc>
        <w:tc>
          <w:tcPr>
            <w:tcW w:w="2880" w:type="dxa"/>
            <w:vAlign w:val="center"/>
          </w:tcPr>
          <w:p w14:paraId="522C5B24" w14:textId="4AD79D56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7</w:t>
            </w:r>
          </w:p>
        </w:tc>
      </w:tr>
      <w:tr w:rsidR="00EF46E7" w:rsidRPr="00EF46E7" w14:paraId="3E975AAC" w14:textId="77777777" w:rsidTr="00585BD9">
        <w:tc>
          <w:tcPr>
            <w:tcW w:w="2880" w:type="dxa"/>
            <w:vAlign w:val="center"/>
          </w:tcPr>
          <w:p w14:paraId="27ADABB0" w14:textId="62213E33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Mixed Forest</w:t>
            </w:r>
          </w:p>
        </w:tc>
        <w:tc>
          <w:tcPr>
            <w:tcW w:w="2880" w:type="dxa"/>
            <w:vAlign w:val="center"/>
          </w:tcPr>
          <w:p w14:paraId="4CA05986" w14:textId="4CBBD84A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9</w:t>
            </w:r>
          </w:p>
        </w:tc>
      </w:tr>
      <w:tr w:rsidR="00EF46E7" w:rsidRPr="00EF46E7" w14:paraId="4B7AADB3" w14:textId="77777777" w:rsidTr="00585BD9">
        <w:tc>
          <w:tcPr>
            <w:tcW w:w="2880" w:type="dxa"/>
            <w:vAlign w:val="center"/>
          </w:tcPr>
          <w:p w14:paraId="27FD4BB7" w14:textId="6A21B4C6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Shrub/Scrub</w:t>
            </w:r>
          </w:p>
        </w:tc>
        <w:tc>
          <w:tcPr>
            <w:tcW w:w="2880" w:type="dxa"/>
            <w:vAlign w:val="center"/>
          </w:tcPr>
          <w:p w14:paraId="3B4E7210" w14:textId="5D6565E0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9</w:t>
            </w:r>
          </w:p>
        </w:tc>
      </w:tr>
      <w:tr w:rsidR="00EF46E7" w:rsidRPr="00EF46E7" w14:paraId="6B258870" w14:textId="77777777" w:rsidTr="00585BD9">
        <w:tc>
          <w:tcPr>
            <w:tcW w:w="2880" w:type="dxa"/>
            <w:vAlign w:val="center"/>
          </w:tcPr>
          <w:p w14:paraId="3BF8C28A" w14:textId="32ADEE2A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Herbaceous</w:t>
            </w:r>
          </w:p>
        </w:tc>
        <w:tc>
          <w:tcPr>
            <w:tcW w:w="2880" w:type="dxa"/>
            <w:vAlign w:val="center"/>
          </w:tcPr>
          <w:p w14:paraId="514BFC94" w14:textId="27BF3081" w:rsidR="00585BD9" w:rsidRPr="00EF46E7" w:rsidRDefault="00B53ED8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9</w:t>
            </w:r>
          </w:p>
        </w:tc>
      </w:tr>
      <w:tr w:rsidR="00EF46E7" w:rsidRPr="00EF46E7" w14:paraId="229866CD" w14:textId="77777777" w:rsidTr="00585BD9">
        <w:tc>
          <w:tcPr>
            <w:tcW w:w="2880" w:type="dxa"/>
            <w:vAlign w:val="center"/>
          </w:tcPr>
          <w:p w14:paraId="3CFCEB69" w14:textId="35E59A59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Hay/Pasture</w:t>
            </w:r>
          </w:p>
        </w:tc>
        <w:tc>
          <w:tcPr>
            <w:tcW w:w="2880" w:type="dxa"/>
            <w:vAlign w:val="center"/>
          </w:tcPr>
          <w:p w14:paraId="4DDFED1E" w14:textId="6CB49C74" w:rsidR="00585BD9" w:rsidRPr="00EF46E7" w:rsidRDefault="00B53ED8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9</w:t>
            </w:r>
          </w:p>
        </w:tc>
      </w:tr>
      <w:tr w:rsidR="00EF46E7" w:rsidRPr="00EF46E7" w14:paraId="3FBD69C0" w14:textId="77777777" w:rsidTr="00585BD9">
        <w:tc>
          <w:tcPr>
            <w:tcW w:w="2880" w:type="dxa"/>
            <w:vAlign w:val="center"/>
          </w:tcPr>
          <w:p w14:paraId="0851BA92" w14:textId="404150CC" w:rsidR="00585BD9" w:rsidRPr="00EF46E7" w:rsidRDefault="00585BD9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Cultivated Crops</w:t>
            </w:r>
          </w:p>
        </w:tc>
        <w:tc>
          <w:tcPr>
            <w:tcW w:w="2880" w:type="dxa"/>
            <w:vAlign w:val="center"/>
          </w:tcPr>
          <w:p w14:paraId="426F37D3" w14:textId="08DBA37C" w:rsidR="00585BD9" w:rsidRPr="00EF46E7" w:rsidRDefault="00B53ED8" w:rsidP="00A174D5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EF46E7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</w:tbl>
    <w:p w14:paraId="2620C4B4" w14:textId="40DA24EE" w:rsidR="00585BD9" w:rsidRPr="00EF46E7" w:rsidRDefault="00585BD9" w:rsidP="00585BD9">
      <w:pPr>
        <w:spacing w:before="240" w:line="360" w:lineRule="auto"/>
        <w:jc w:val="center"/>
        <w:rPr>
          <w:bCs/>
          <w:i/>
          <w:iCs/>
          <w:color w:val="000000" w:themeColor="text1"/>
          <w:sz w:val="22"/>
          <w:szCs w:val="22"/>
        </w:rPr>
      </w:pPr>
      <w:r w:rsidRPr="00EF46E7">
        <w:rPr>
          <w:bCs/>
          <w:i/>
          <w:iCs/>
          <w:color w:val="000000" w:themeColor="text1"/>
          <w:sz w:val="22"/>
          <w:szCs w:val="22"/>
        </w:rPr>
        <w:t xml:space="preserve">Table </w:t>
      </w:r>
      <w:r w:rsidR="006E5047" w:rsidRPr="00EF46E7">
        <w:rPr>
          <w:bCs/>
          <w:i/>
          <w:iCs/>
          <w:color w:val="000000" w:themeColor="text1"/>
          <w:sz w:val="22"/>
          <w:szCs w:val="22"/>
        </w:rPr>
        <w:t>5</w:t>
      </w:r>
      <w:r w:rsidRPr="00EF46E7">
        <w:rPr>
          <w:bCs/>
          <w:i/>
          <w:iCs/>
          <w:color w:val="000000" w:themeColor="text1"/>
          <w:sz w:val="22"/>
          <w:szCs w:val="22"/>
        </w:rPr>
        <w:t xml:space="preserve">. Reclassification for </w:t>
      </w:r>
      <w:r w:rsidR="006E5047" w:rsidRPr="00EF46E7">
        <w:rPr>
          <w:bCs/>
          <w:i/>
          <w:iCs/>
          <w:color w:val="000000" w:themeColor="text1"/>
          <w:sz w:val="22"/>
          <w:szCs w:val="22"/>
        </w:rPr>
        <w:t>NLCD</w:t>
      </w:r>
      <w:r w:rsidR="00A07DFB">
        <w:rPr>
          <w:bCs/>
          <w:i/>
          <w:iCs/>
          <w:color w:val="000000" w:themeColor="text1"/>
          <w:sz w:val="22"/>
          <w:szCs w:val="22"/>
        </w:rPr>
        <w:t xml:space="preserve"> for Cost Path A</w:t>
      </w:r>
      <w:r w:rsidR="006E5047" w:rsidRPr="00EF46E7">
        <w:rPr>
          <w:bCs/>
          <w:i/>
          <w:iCs/>
          <w:color w:val="000000" w:themeColor="text1"/>
          <w:sz w:val="22"/>
          <w:szCs w:val="22"/>
        </w:rPr>
        <w:t>.</w:t>
      </w:r>
    </w:p>
    <w:p w14:paraId="29D6B24D" w14:textId="77777777" w:rsidR="0089773B" w:rsidRPr="00EF46E7" w:rsidRDefault="0089773B" w:rsidP="009207C8">
      <w:pPr>
        <w:spacing w:line="360" w:lineRule="auto"/>
        <w:rPr>
          <w:bCs/>
          <w:color w:val="000000" w:themeColor="text1"/>
        </w:rPr>
      </w:pPr>
    </w:p>
    <w:p w14:paraId="59297673" w14:textId="14AF453D" w:rsidR="009207C8" w:rsidRPr="00EF46E7" w:rsidRDefault="009207C8" w:rsidP="000F5732">
      <w:pPr>
        <w:pStyle w:val="Heading3"/>
        <w:spacing w:line="360" w:lineRule="auto"/>
        <w:rPr>
          <w:b w:val="0"/>
          <w:bCs/>
          <w:color w:val="000000" w:themeColor="text1"/>
        </w:rPr>
      </w:pPr>
      <w:r w:rsidRPr="00EF46E7">
        <w:rPr>
          <w:b w:val="0"/>
          <w:bCs/>
          <w:color w:val="000000" w:themeColor="text1"/>
        </w:rPr>
        <w:t xml:space="preserve">Part </w:t>
      </w:r>
      <w:r w:rsidR="00576EE7" w:rsidRPr="00EF46E7">
        <w:rPr>
          <w:b w:val="0"/>
          <w:bCs/>
          <w:color w:val="000000" w:themeColor="text1"/>
        </w:rPr>
        <w:t>1</w:t>
      </w:r>
      <w:r w:rsidRPr="00EF46E7">
        <w:rPr>
          <w:b w:val="0"/>
          <w:bCs/>
          <w:color w:val="000000" w:themeColor="text1"/>
        </w:rPr>
        <w:t xml:space="preserve">.6: Streams with Strahler Stream Order </w:t>
      </w:r>
    </w:p>
    <w:p w14:paraId="22EC8246" w14:textId="48809425" w:rsidR="00585BD9" w:rsidRPr="00EF46E7" w:rsidRDefault="00585BD9" w:rsidP="009207C8">
      <w:pPr>
        <w:spacing w:line="360" w:lineRule="auto"/>
        <w:rPr>
          <w:rFonts w:ascii="Menlo" w:hAnsi="Menlo" w:cs="Menlo"/>
          <w:color w:val="000000" w:themeColor="text1"/>
          <w:sz w:val="18"/>
          <w:szCs w:val="18"/>
        </w:rPr>
      </w:pPr>
      <w:r w:rsidRPr="00EF46E7">
        <w:rPr>
          <w:bCs/>
          <w:color w:val="000000" w:themeColor="text1"/>
        </w:rPr>
        <w:t xml:space="preserve">Streams with Strahler Stream Order were clipped to the study extent by using the “Clip” tool and then converted into a raster. The reason behind converting the feature to a raster is so we can use it in the raster calculator and weighted overlay. The streams were reclassified using the ‘Reclassify’ command. </w:t>
      </w:r>
      <w:r w:rsidRPr="00EF46E7">
        <w:rPr>
          <w:color w:val="000000" w:themeColor="text1"/>
        </w:rPr>
        <w:t xml:space="preserve">The </w:t>
      </w:r>
      <w:r w:rsidR="00B23FBF" w:rsidRPr="00EF46E7">
        <w:rPr>
          <w:color w:val="000000" w:themeColor="text1"/>
        </w:rPr>
        <w:t xml:space="preserve">‘Raster Calculator’ </w:t>
      </w:r>
      <w:r w:rsidRPr="00EF46E7">
        <w:rPr>
          <w:color w:val="000000" w:themeColor="text1"/>
        </w:rPr>
        <w:t xml:space="preserve">command </w:t>
      </w:r>
      <w:r w:rsidR="00B23FBF" w:rsidRPr="00EF46E7">
        <w:rPr>
          <w:color w:val="000000" w:themeColor="text1"/>
        </w:rPr>
        <w:t xml:space="preserve">was implemented to convert the null values within the dataset to 1 using </w:t>
      </w:r>
      <w:r w:rsidR="008C748B" w:rsidRPr="00EF46E7">
        <w:rPr>
          <w:color w:val="000000" w:themeColor="text1"/>
        </w:rPr>
        <w:t>the</w:t>
      </w:r>
      <w:r w:rsidR="00B23FBF" w:rsidRPr="00EF46E7">
        <w:rPr>
          <w:color w:val="000000" w:themeColor="text1"/>
        </w:rPr>
        <w:t xml:space="preserve"> SQL expression:</w:t>
      </w:r>
      <w:r w:rsidR="008C748B" w:rsidRPr="00EF46E7">
        <w:rPr>
          <w:rFonts w:ascii="Menlo" w:hAnsi="Menlo" w:cs="Menlo"/>
          <w:color w:val="000000" w:themeColor="text1"/>
          <w:sz w:val="18"/>
          <w:szCs w:val="18"/>
        </w:rPr>
        <w:t xml:space="preserve"> </w:t>
      </w:r>
      <w:proofErr w:type="gramStart"/>
      <w:r w:rsidR="00B23FBF" w:rsidRPr="00EF46E7">
        <w:rPr>
          <w:rFonts w:ascii="Menlo" w:hAnsi="Menlo" w:cs="Menlo"/>
          <w:color w:val="000000" w:themeColor="text1"/>
          <w:sz w:val="18"/>
          <w:szCs w:val="18"/>
        </w:rPr>
        <w:t>Con(</w:t>
      </w:r>
      <w:proofErr w:type="spellStart"/>
      <w:proofErr w:type="gramEnd"/>
      <w:r w:rsidR="00B23FBF" w:rsidRPr="00EF46E7">
        <w:rPr>
          <w:rFonts w:ascii="Menlo" w:hAnsi="Menlo" w:cs="Menlo"/>
          <w:color w:val="000000" w:themeColor="text1"/>
          <w:sz w:val="18"/>
          <w:szCs w:val="18"/>
        </w:rPr>
        <w:t>IsNull</w:t>
      </w:r>
      <w:proofErr w:type="spellEnd"/>
      <w:r w:rsidR="00B23FBF" w:rsidRPr="00EF46E7">
        <w:rPr>
          <w:rFonts w:ascii="Menlo" w:hAnsi="Menlo" w:cs="Menlo"/>
          <w:color w:val="000000" w:themeColor="text1"/>
          <w:sz w:val="18"/>
          <w:szCs w:val="18"/>
        </w:rPr>
        <w:t>("</w:t>
      </w:r>
      <w:proofErr w:type="spellStart"/>
      <w:r w:rsidR="00B23FBF" w:rsidRPr="00EF46E7">
        <w:rPr>
          <w:rFonts w:ascii="Menlo" w:hAnsi="Menlo" w:cs="Menlo"/>
          <w:color w:val="000000" w:themeColor="text1"/>
          <w:sz w:val="18"/>
          <w:szCs w:val="18"/>
        </w:rPr>
        <w:t>Reclass_Streams</w:t>
      </w:r>
      <w:proofErr w:type="spellEnd"/>
      <w:r w:rsidR="00B23FBF" w:rsidRPr="00EF46E7">
        <w:rPr>
          <w:rFonts w:ascii="Menlo" w:hAnsi="Menlo" w:cs="Menlo"/>
          <w:color w:val="000000" w:themeColor="text1"/>
          <w:sz w:val="18"/>
          <w:szCs w:val="18"/>
        </w:rPr>
        <w:t>"),1, "</w:t>
      </w:r>
      <w:proofErr w:type="spellStart"/>
      <w:r w:rsidR="00B23FBF" w:rsidRPr="00EF46E7">
        <w:rPr>
          <w:rFonts w:ascii="Menlo" w:hAnsi="Menlo" w:cs="Menlo"/>
          <w:color w:val="000000" w:themeColor="text1"/>
          <w:sz w:val="18"/>
          <w:szCs w:val="18"/>
        </w:rPr>
        <w:t>Reclass_Streams</w:t>
      </w:r>
      <w:proofErr w:type="spellEnd"/>
      <w:r w:rsidR="00B23FBF" w:rsidRPr="00EF46E7">
        <w:rPr>
          <w:rFonts w:ascii="Menlo" w:hAnsi="Menlo" w:cs="Menlo"/>
          <w:color w:val="000000" w:themeColor="text1"/>
          <w:sz w:val="18"/>
          <w:szCs w:val="18"/>
        </w:rPr>
        <w:t>".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FBF" w:rsidRPr="00EF46E7" w14:paraId="4560C5B7" w14:textId="77777777" w:rsidTr="00B23FBF">
        <w:tc>
          <w:tcPr>
            <w:tcW w:w="9350" w:type="dxa"/>
          </w:tcPr>
          <w:p w14:paraId="65CD3AA8" w14:textId="77777777" w:rsidR="00B23FBF" w:rsidRPr="00EF46E7" w:rsidRDefault="00B23FBF" w:rsidP="00182291">
            <w:pPr>
              <w:shd w:val="clear" w:color="auto" w:fill="FFFFFF"/>
              <w:spacing w:before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Clip Streams</w:t>
            </w:r>
          </w:p>
          <w:p w14:paraId="0D503978" w14:textId="77777777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arcpy.analysis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.Clip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streams_with_strahler_stream_order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StudyExtent_Dissolve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r"C:\Users\gisse015\Documents\ArcGIS\Projects\Lab2_2\Lab2_2.gdb\Streams_Clip", None)</w:t>
            </w:r>
          </w:p>
          <w:p w14:paraId="2A624058" w14:textId="77777777" w:rsidR="00B23FBF" w:rsidRPr="00EF46E7" w:rsidRDefault="00B23FBF" w:rsidP="00182291">
            <w:pPr>
              <w:spacing w:line="276" w:lineRule="auto"/>
              <w:rPr>
                <w:bCs/>
                <w:color w:val="000000" w:themeColor="text1"/>
              </w:rPr>
            </w:pPr>
          </w:p>
          <w:p w14:paraId="362CD102" w14:textId="77777777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# Feature to Raster </w:t>
            </w:r>
          </w:p>
          <w:p w14:paraId="6EE2A221" w14:textId="55529475" w:rsidR="00182291" w:rsidRPr="00182291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arcpy.conversion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.FeatureToRaster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Streams_Clip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"SO_VALUE", r"C:\Users\gisse015\Documents\ArcGIS\Projects\Lab2_2\Lab2_2.gdb\Feature_Stre1", r"C:\Users\gisse015\Documents\ArcGIS\Projects\Lab2_2\Lab2_2.gdb\Reclass_DEM_Slope"</w:t>
            </w:r>
          </w:p>
          <w:p w14:paraId="568F6DE5" w14:textId="77777777" w:rsidR="00182291" w:rsidRDefault="00182291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137023C2" w14:textId="77777777" w:rsidR="00182291" w:rsidRDefault="00182291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55B8173C" w14:textId="77777777" w:rsidR="00182291" w:rsidRDefault="00182291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11D0AE61" w14:textId="77777777" w:rsidR="00182291" w:rsidRDefault="00182291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5E12CA59" w14:textId="77777777" w:rsidR="00182291" w:rsidRDefault="00182291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78ED4210" w14:textId="4D481DBA" w:rsidR="00182291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Reclassify Streams</w:t>
            </w:r>
          </w:p>
          <w:p w14:paraId="7C7D62A9" w14:textId="47EA0C78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arcpy.ddd.Reclassify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("Feature_Stre1", "Value", "1 1;2 2;3 3;4 7;5 8;6 9;8 10", r"C:\Users\gisse015\Documents\ArcGIS\Projects\Lab2_2\Lab2_2.gdb\Reclass_Streams", "DATA")</w:t>
            </w:r>
          </w:p>
          <w:p w14:paraId="3AA338FF" w14:textId="77777777" w:rsidR="00B23FBF" w:rsidRPr="00EF46E7" w:rsidRDefault="00B23FBF" w:rsidP="00182291">
            <w:pPr>
              <w:spacing w:line="276" w:lineRule="auto"/>
              <w:rPr>
                <w:bCs/>
                <w:color w:val="000000" w:themeColor="text1"/>
              </w:rPr>
            </w:pPr>
          </w:p>
          <w:p w14:paraId="1258A973" w14:textId="0A9BA7EC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# Raster Calculator (Note: </w:t>
            </w:r>
            <w:r w:rsidR="00585BD9"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Command 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only worked in Geoprocessing pane in ArcGIS Pro)</w:t>
            </w:r>
          </w:p>
          <w:p w14:paraId="0CE8430B" w14:textId="2496AC2B" w:rsidR="00B23FBF" w:rsidRPr="00EF46E7" w:rsidRDefault="00B23FBF" w:rsidP="00182291">
            <w:pPr>
              <w:shd w:val="clear" w:color="auto" w:fill="FFFFFF"/>
              <w:spacing w:after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output_raster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= 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</w:t>
            </w:r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ia.RasterCalculator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(' Con(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IsNull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Reclass_Streams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"),1,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Reclass_Streams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")'); output_raster.save(r"c:\Users\gisse015\documents\ArcGIS\Projects\Lab2_2\Lab2_2.gdb\RC_Streams")</w:t>
            </w:r>
          </w:p>
        </w:tc>
      </w:tr>
    </w:tbl>
    <w:p w14:paraId="714A48D8" w14:textId="77777777" w:rsidR="006E5047" w:rsidRPr="00EF46E7" w:rsidRDefault="006E5047" w:rsidP="009207C8">
      <w:pPr>
        <w:spacing w:line="360" w:lineRule="auto"/>
        <w:rPr>
          <w:bCs/>
          <w:color w:val="000000" w:themeColor="text1"/>
        </w:rPr>
      </w:pPr>
    </w:p>
    <w:p w14:paraId="69BB0FE9" w14:textId="5063F1AD" w:rsidR="009207C8" w:rsidRPr="00EF46E7" w:rsidRDefault="009207C8" w:rsidP="000F5732">
      <w:pPr>
        <w:pStyle w:val="Heading3"/>
        <w:spacing w:line="360" w:lineRule="auto"/>
        <w:rPr>
          <w:b w:val="0"/>
          <w:bCs/>
          <w:color w:val="000000" w:themeColor="text1"/>
        </w:rPr>
      </w:pPr>
      <w:r w:rsidRPr="00EF46E7">
        <w:rPr>
          <w:b w:val="0"/>
          <w:bCs/>
          <w:color w:val="000000" w:themeColor="text1"/>
        </w:rPr>
        <w:t xml:space="preserve">Part </w:t>
      </w:r>
      <w:r w:rsidR="00576EE7" w:rsidRPr="00EF46E7">
        <w:rPr>
          <w:b w:val="0"/>
          <w:bCs/>
          <w:color w:val="000000" w:themeColor="text1"/>
        </w:rPr>
        <w:t>1</w:t>
      </w:r>
      <w:r w:rsidRPr="00EF46E7">
        <w:rPr>
          <w:b w:val="0"/>
          <w:bCs/>
          <w:color w:val="000000" w:themeColor="text1"/>
        </w:rPr>
        <w:t>.7: Dory’s Farm (Start Point) and Picnic Area (End Point)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23FBF" w:rsidRPr="00EF46E7" w14:paraId="10D7B848" w14:textId="77777777" w:rsidTr="00B23FBF">
        <w:tc>
          <w:tcPr>
            <w:tcW w:w="9350" w:type="dxa"/>
          </w:tcPr>
          <w:p w14:paraId="37A1A97F" w14:textId="77777777" w:rsidR="00182291" w:rsidRDefault="00182291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4B4A0B54" w14:textId="43A8A3D3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Dory's Farm (Start Point)</w:t>
            </w:r>
          </w:p>
          <w:p w14:paraId="72A16264" w14:textId="77777777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arcpy.management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.XYTableToPoint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("Start.csv", r"C:\Users\gisse015\Documents\ArcGIS\Projects\Lab2_2\Lab2_2.gdb\Start_Point", "LONG", "LAT", None, 'GEOGCS["GCS_WGS_1984",DATUM["D_WGS_1984",SPHEROID["WGS_1984",6378137.0,298.257223563]],PRIMEM["Greenwich",0.0],UNIT["Degree",0.0174532925199433]];-400 -400 1000000000;-100000 10000;-100000 10000;8.98315284119521E-09;0.001;0.001;IsHighPrecision')</w:t>
            </w:r>
          </w:p>
          <w:p w14:paraId="7B79E9A7" w14:textId="77777777" w:rsidR="00B23FBF" w:rsidRPr="00EF46E7" w:rsidRDefault="00B23FBF" w:rsidP="00182291">
            <w:pPr>
              <w:spacing w:line="276" w:lineRule="auto"/>
              <w:rPr>
                <w:bCs/>
                <w:color w:val="000000" w:themeColor="text1"/>
              </w:rPr>
            </w:pPr>
          </w:p>
          <w:p w14:paraId="6DDEEBA3" w14:textId="77777777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Picnic Area (End Point)</w:t>
            </w:r>
          </w:p>
          <w:p w14:paraId="1C02B125" w14:textId="77777777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arcpy.management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.XYTableToPoint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("End.csv", r"C:\Users\gisse015\Documents\ArcGIS\Projects\Lab2_2\Lab2_2.gdb\End_Point", "LONG", "LAT", None, 'GEOGCS["GCS_WGS_1984",DATUM["D_WGS_1984",SPHEROID["WGS_1984",6378137.0,298.257223563]],PRIMEM["Greenwich",0.0],UNIT["Degree",0.0174532925199433]];-400 -400 1000000000;-100000 10000;-100000 10000;8.98315284119521E-09;0.001;0.001;IsHighPrecision')</w:t>
            </w:r>
          </w:p>
          <w:p w14:paraId="179B1577" w14:textId="77777777" w:rsidR="00B23FBF" w:rsidRPr="00EF46E7" w:rsidRDefault="00B23FBF" w:rsidP="00182291">
            <w:pPr>
              <w:spacing w:line="276" w:lineRule="auto"/>
              <w:rPr>
                <w:bCs/>
                <w:color w:val="000000" w:themeColor="text1"/>
              </w:rPr>
            </w:pPr>
          </w:p>
          <w:p w14:paraId="11E21152" w14:textId="77777777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Point to Raster - Dory's Farm (Start Point)</w:t>
            </w:r>
          </w:p>
          <w:p w14:paraId="28BF1FB4" w14:textId="77777777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arcpy.conversion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.PointToRaster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Start_Point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"OBJECTID", r"C:\Users\gisse015\Documents\ArcGIS\Projects\Lab2_2\Lab2_2.gdb\Start_RasterPoint", "MOST_FREQUENT", "NONE", None, "BUILD")</w:t>
            </w:r>
          </w:p>
          <w:p w14:paraId="32F2910D" w14:textId="5E0A42B2" w:rsidR="00B23FBF" w:rsidRPr="00EF46E7" w:rsidRDefault="00B23FBF" w:rsidP="00182291">
            <w:pPr>
              <w:spacing w:line="276" w:lineRule="auto"/>
              <w:rPr>
                <w:bCs/>
                <w:color w:val="000000" w:themeColor="text1"/>
              </w:rPr>
            </w:pPr>
          </w:p>
          <w:p w14:paraId="1CB45292" w14:textId="77777777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Point to Raster - Picnic Area (End Point)</w:t>
            </w:r>
          </w:p>
          <w:p w14:paraId="2661CBE4" w14:textId="35E1CB23" w:rsidR="00B23FBF" w:rsidRPr="00EF46E7" w:rsidRDefault="00B23FBF" w:rsidP="00182291">
            <w:pPr>
              <w:shd w:val="clear" w:color="auto" w:fill="FFFFFF"/>
              <w:spacing w:after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arcpy.conversion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.PointToRaster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End_Point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"OBJECTID", r"C:\Users\gisse015\Documents\ArcGIS\Projects\Lab2_2\Lab2_2.gdb\End_RasterPoint", "MOST_FREQUENT", "NONE", None, "BUILD")</w:t>
            </w:r>
          </w:p>
        </w:tc>
      </w:tr>
    </w:tbl>
    <w:p w14:paraId="146D2147" w14:textId="77777777" w:rsidR="00B23FBF" w:rsidRPr="00EF46E7" w:rsidRDefault="00B23FBF" w:rsidP="009207C8">
      <w:pPr>
        <w:spacing w:line="360" w:lineRule="auto"/>
        <w:rPr>
          <w:bCs/>
          <w:color w:val="000000" w:themeColor="text1"/>
        </w:rPr>
      </w:pPr>
    </w:p>
    <w:p w14:paraId="41E96574" w14:textId="27FD2A8A" w:rsidR="000F5732" w:rsidRPr="00EF46E7" w:rsidRDefault="009207C8" w:rsidP="000F5732">
      <w:pPr>
        <w:pStyle w:val="Heading3"/>
        <w:spacing w:line="360" w:lineRule="auto"/>
        <w:rPr>
          <w:b w:val="0"/>
          <w:bCs/>
          <w:color w:val="000000" w:themeColor="text1"/>
        </w:rPr>
      </w:pPr>
      <w:r w:rsidRPr="00EF46E7">
        <w:rPr>
          <w:b w:val="0"/>
          <w:bCs/>
          <w:color w:val="000000" w:themeColor="text1"/>
        </w:rPr>
        <w:lastRenderedPageBreak/>
        <w:t xml:space="preserve">Part </w:t>
      </w:r>
      <w:r w:rsidR="00B723E5" w:rsidRPr="00EF46E7">
        <w:rPr>
          <w:b w:val="0"/>
          <w:bCs/>
          <w:color w:val="000000" w:themeColor="text1"/>
        </w:rPr>
        <w:t>1</w:t>
      </w:r>
      <w:r w:rsidRPr="00EF46E7">
        <w:rPr>
          <w:b w:val="0"/>
          <w:bCs/>
          <w:color w:val="000000" w:themeColor="text1"/>
        </w:rPr>
        <w:t xml:space="preserve">.8: </w:t>
      </w:r>
      <w:r w:rsidR="00B723E5" w:rsidRPr="00EF46E7">
        <w:rPr>
          <w:b w:val="0"/>
          <w:bCs/>
          <w:color w:val="000000" w:themeColor="text1"/>
        </w:rPr>
        <w:t>Cost Path A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F46E7" w:rsidRPr="00EF46E7" w14:paraId="190C02AD" w14:textId="77777777" w:rsidTr="00B23FBF">
        <w:tc>
          <w:tcPr>
            <w:tcW w:w="9350" w:type="dxa"/>
          </w:tcPr>
          <w:p w14:paraId="63131FBA" w14:textId="77777777" w:rsidR="00182291" w:rsidRDefault="00182291" w:rsidP="00182291">
            <w:pPr>
              <w:shd w:val="clear" w:color="auto" w:fill="FFFFFF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457D4810" w14:textId="552AB94A" w:rsidR="00B23FBF" w:rsidRPr="00EF46E7" w:rsidRDefault="00B23FBF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Weighted Overlay (Cost Surface)</w:t>
            </w:r>
          </w:p>
          <w:p w14:paraId="5CAD3883" w14:textId="0AB05F14" w:rsidR="00B23FBF" w:rsidRPr="00EF46E7" w:rsidRDefault="00B23FBF" w:rsidP="00182291">
            <w:pPr>
              <w:shd w:val="clear" w:color="auto" w:fill="FFFFFF"/>
              <w:spacing w:after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Cost_Surface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= 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arcpy.sa.WeightedOverlay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("('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R</w:t>
            </w:r>
            <w:r w:rsidR="00B723E5"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eclass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</w:t>
            </w:r>
            <w:r w:rsidR="00B723E5"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Streams_A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' 25 'Value' (1 1; 2 2; 3 3; 7 8; 8 9; 9 10; 10 10; NODATA NODATA); '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Reclass_DEM_Slope</w:t>
            </w:r>
            <w:r w:rsidR="00B723E5"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_A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' 25 'Value' (2 2; 3 3; 4 4; 7 8; 8 9; 10 10; NODATA NODATA); '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Reclass_NLCD</w:t>
            </w:r>
            <w:r w:rsidR="00B723E5"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_A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' 25 'Value' (2 2; 5 6; 7 8; 9 9; 10 10; NODATA NODATA); '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Reclass_Roads</w:t>
            </w:r>
            <w:r w:rsidR="00B723E5"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_A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' 25 'Value' (1 1; 2 2; 3 3; 7 8; 10 10; NODATA NODATA));1 10 1"); Cost_Surface.save(r"C:\Users\gisse015\Documents\ArcGIS\Projects\Lab2_2\Lab2_2.gdb\</w:t>
            </w:r>
            <w:r w:rsidR="00B723E5"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Cost_Surface_A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")</w:t>
            </w:r>
          </w:p>
          <w:p w14:paraId="5FB7DC13" w14:textId="77777777" w:rsidR="00B723E5" w:rsidRPr="00EF46E7" w:rsidRDefault="00B723E5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# Cost Distance</w:t>
            </w:r>
          </w:p>
          <w:p w14:paraId="0CD6DAD7" w14:textId="77777777" w:rsidR="00B723E5" w:rsidRPr="00EF46E7" w:rsidRDefault="00B723E5" w:rsidP="00182291">
            <w:pPr>
              <w:shd w:val="clear" w:color="auto" w:fill="FFFFFF"/>
              <w:spacing w:after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Cost_Distance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arcpy.sa.CostDistance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DorysFarm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out_raster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None, r"C:\Users\gisse015\Documents\ArcGIS\Projects\Lab2_2\Lab2_2.gdb\Direction_Raster", None, None, None, None, ''); Cost_Distance.save(r"C:\Users\gisse015\Documents\ArcGIS\Projects\Lab2_2\Lab2_2.gdb\CostDis")</w:t>
            </w:r>
          </w:p>
          <w:p w14:paraId="1C99090D" w14:textId="3655B2AC" w:rsidR="00B723E5" w:rsidRPr="00EF46E7" w:rsidRDefault="00B723E5" w:rsidP="00182291">
            <w:pPr>
              <w:shd w:val="clear" w:color="auto" w:fill="FFFFFF"/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# Cost Path (Best Single) </w:t>
            </w:r>
          </w:p>
          <w:p w14:paraId="6C1C6999" w14:textId="35FCE68E" w:rsidR="00B723E5" w:rsidRPr="00EF46E7" w:rsidRDefault="00B723E5" w:rsidP="00182291">
            <w:pPr>
              <w:shd w:val="clear" w:color="auto" w:fill="FFFFFF"/>
              <w:spacing w:after="240"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Cost_Path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arcpy.sa.CostPath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PicnicArea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CostDis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</w:t>
            </w: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Direction_Raster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", "BEST_SINGLE", "ID", "INPUT_RANGE"); Cost_Path.save(r"C:\Users\gisse015\Documents\ArcGIS\Projects\Lab2_2\Lab2_2.gdb\CostPath")</w:t>
            </w:r>
          </w:p>
        </w:tc>
      </w:tr>
    </w:tbl>
    <w:p w14:paraId="23E97832" w14:textId="0E2A4668" w:rsidR="00B23FBF" w:rsidRDefault="00B23FBF" w:rsidP="009207C8">
      <w:pPr>
        <w:spacing w:line="360" w:lineRule="auto"/>
        <w:rPr>
          <w:bCs/>
          <w:color w:val="FF0000"/>
        </w:rPr>
      </w:pPr>
    </w:p>
    <w:p w14:paraId="45933B2A" w14:textId="1CA22B14" w:rsidR="00B723E5" w:rsidRDefault="00B723E5" w:rsidP="00B723E5">
      <w:pPr>
        <w:pStyle w:val="Heading3"/>
        <w:spacing w:line="360" w:lineRule="auto"/>
        <w:rPr>
          <w:b w:val="0"/>
          <w:bCs/>
        </w:rPr>
      </w:pPr>
      <w:r w:rsidRPr="00CC46B8">
        <w:rPr>
          <w:b w:val="0"/>
          <w:bCs/>
        </w:rPr>
        <w:t xml:space="preserve">Part </w:t>
      </w:r>
      <w:r>
        <w:rPr>
          <w:b w:val="0"/>
          <w:bCs/>
        </w:rPr>
        <w:t>1</w:t>
      </w:r>
      <w:r w:rsidRPr="00CC46B8">
        <w:rPr>
          <w:b w:val="0"/>
          <w:bCs/>
        </w:rPr>
        <w:t>.</w:t>
      </w:r>
      <w:r>
        <w:rPr>
          <w:b w:val="0"/>
          <w:bCs/>
        </w:rPr>
        <w:t>9</w:t>
      </w:r>
      <w:r w:rsidRPr="00CC46B8">
        <w:rPr>
          <w:b w:val="0"/>
          <w:bCs/>
        </w:rPr>
        <w:t xml:space="preserve">: </w:t>
      </w:r>
      <w:r>
        <w:rPr>
          <w:b w:val="0"/>
          <w:bCs/>
        </w:rPr>
        <w:t>Cost Path B</w:t>
      </w:r>
    </w:p>
    <w:p w14:paraId="11AE916B" w14:textId="33DACE97" w:rsidR="00182291" w:rsidRDefault="00182291" w:rsidP="00182291">
      <w:r>
        <w:t xml:space="preserve">Cost Path C includes reclassified roads (see Table 3), reclassified streams, reclassified NLCD land cover (See Table </w:t>
      </w:r>
      <w:r>
        <w:t>7</w:t>
      </w:r>
      <w:r>
        <w:t xml:space="preserve">), and reclassified DEM slope (see Table 6). For this optimization, I chose to </w:t>
      </w:r>
      <w:r>
        <w:t>play around with inputting ‘random’ numbers to see what results I would get.</w:t>
      </w:r>
      <w:r>
        <w:t xml:space="preserve"> </w:t>
      </w:r>
    </w:p>
    <w:p w14:paraId="145B67EC" w14:textId="77777777" w:rsidR="00182291" w:rsidRPr="00182291" w:rsidRDefault="00182291" w:rsidP="0018229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B723E5" w14:paraId="0DC1CFED" w14:textId="77777777" w:rsidTr="004307FD">
        <w:tc>
          <w:tcPr>
            <w:tcW w:w="9350" w:type="dxa"/>
          </w:tcPr>
          <w:p w14:paraId="72288009" w14:textId="77777777" w:rsidR="00576EE7" w:rsidRDefault="00576EE7" w:rsidP="00576EE7">
            <w:pPr>
              <w:rPr>
                <w:rStyle w:val="hljs-comment"/>
                <w:rFonts w:ascii="Menlo" w:hAnsi="Menlo" w:cs="Menlo"/>
                <w:i/>
                <w:iCs/>
                <w:color w:val="408080"/>
                <w:sz w:val="18"/>
                <w:szCs w:val="18"/>
              </w:rPr>
            </w:pPr>
          </w:p>
          <w:p w14:paraId="66F20136" w14:textId="253B61ED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Style w:val="hljs-comment"/>
                <w:rFonts w:ascii="Menlo" w:hAnsi="Menlo" w:cs="Menlo"/>
                <w:i/>
                <w:iCs/>
                <w:color w:val="000000" w:themeColor="text1"/>
                <w:sz w:val="18"/>
                <w:szCs w:val="18"/>
              </w:rPr>
              <w:t># Reclassify DEM Slope</w:t>
            </w:r>
          </w:p>
          <w:p w14:paraId="6D255772" w14:textId="77777777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arcpy.ddd.Reclassify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proofErr w:type="spellStart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DEM_Slope</w:t>
            </w:r>
            <w:proofErr w:type="spellEnd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"VALUE"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"0 12.552466 1;12.552466 31.381165 1;31.381165 54.394019 2;54.394019 81.591028 2;81.591028 108.788037 5;108.788037 133.892969 10;133.892969 156.905823 10;156.905823 179.918677 10;179.918677 209.207764 10;209.207764 263.601782 10;263.601782 533.479797 11"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r"C:\Users\gisse015\Documents\ArcGIS\Projects\Lab2_2\Lab2_2.gdb\Reclass_DEM_2_OP"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"DATA"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)</w:t>
            </w:r>
          </w:p>
          <w:p w14:paraId="4C98A0A8" w14:textId="77777777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16582AC5" w14:textId="77777777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Style w:val="hljs-comment"/>
                <w:rFonts w:ascii="Menlo" w:hAnsi="Menlo" w:cs="Menlo"/>
                <w:i/>
                <w:iCs/>
                <w:color w:val="000000" w:themeColor="text1"/>
                <w:sz w:val="18"/>
                <w:szCs w:val="18"/>
              </w:rPr>
              <w:t># Reclassify NLCD Land Cover</w:t>
            </w:r>
          </w:p>
          <w:p w14:paraId="4F6D83F5" w14:textId="77777777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arcpy.ddd.Reclassify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proofErr w:type="spellStart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Extract_NLCD</w:t>
            </w:r>
            <w:proofErr w:type="spellEnd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proofErr w:type="spellStart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NLCD_Land</w:t>
            </w:r>
            <w:proofErr w:type="spellEnd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"'Open Water' 10;'Developed, Open Space' 2;'Developed, Low Intensity' 4;'Developed, Medium Intensity' 4;'Developed, High Intensity' 5;'Barren Land' 2;'Deciduous Forest' 6;'Evergreen Forest' 6;'Mixed Forest' 9;Shrub/Scrub 4;Herbaceous 5;Hay/Pasture 10;'Cultivated Crops' 10;'Woody Wetlands' 7;'Emergent Herbaceous Wetlands' 8"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r"C:\Users\gisse015\Documents\ArcGIS\Projects\Lab2_2\Lab2_2.gdb\Reclass_NLCD_OP_2"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"DATA"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)</w:t>
            </w:r>
          </w:p>
          <w:p w14:paraId="376C3747" w14:textId="77777777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7F67233D" w14:textId="77777777" w:rsidR="00182291" w:rsidRDefault="00182291" w:rsidP="00182291">
            <w:pPr>
              <w:spacing w:line="276" w:lineRule="auto"/>
              <w:rPr>
                <w:rStyle w:val="hljs-comment"/>
                <w:rFonts w:ascii="Menlo" w:hAnsi="Menlo" w:cs="Menlo"/>
                <w:i/>
                <w:iCs/>
                <w:color w:val="000000" w:themeColor="text1"/>
                <w:sz w:val="18"/>
                <w:szCs w:val="18"/>
              </w:rPr>
            </w:pPr>
          </w:p>
          <w:p w14:paraId="4D918080" w14:textId="54D80C92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Style w:val="hljs-comment"/>
                <w:rFonts w:ascii="Menlo" w:hAnsi="Menlo" w:cs="Menlo"/>
                <w:i/>
                <w:iCs/>
                <w:color w:val="000000" w:themeColor="text1"/>
                <w:sz w:val="18"/>
                <w:szCs w:val="18"/>
              </w:rPr>
              <w:t># Cost Surface</w:t>
            </w:r>
          </w:p>
          <w:p w14:paraId="1A38089A" w14:textId="77777777" w:rsidR="00EF46E7" w:rsidRDefault="00576EE7" w:rsidP="00182291">
            <w:pPr>
              <w:spacing w:line="276" w:lineRule="auto"/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Cost_Surface_B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= </w:t>
            </w:r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arcpy.sa.WeightedOverlay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 xml:space="preserve">r"('C:\Users\gisse015\Documents\ArcGIS\Projects\Lab2_2\Lab2_2.gdb\Reclass_NLCD_OP_2' 25 'Value' (2 2; 4 4; 5 5; 6 6; 7 7; 8 8; 9 9; 10 10; NODATA NODATA); 'C:\Users\gisse015\Documents\ArcGIS\Projects\Lab2_2\Lab2_2.gdb\Reclass_DEM_2_OP' 25 'Value' (1 1; 2 2; 5 5; 10 10; 11 10; NODATA NODATA); </w:t>
            </w:r>
          </w:p>
          <w:p w14:paraId="61FB82F1" w14:textId="25C53968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'C:\Users\gisse015\Documents\ArcGIS\Projects\Lab2_2\Lab2_2.gdb\Raster_C' 25 'Value' (1 1; 2 2; 3 3; 7 7; 8 8; 9 9; 10 10; NODATA NODATA); 'C:\Users\gisse015\Documents\ArcGIS\Projects\Lab2_2\Lab2_2.gdb\Reclass_Roads' 25 'Value' (1 1; 2 2; 3 3; 7 7; 10 10; NODATA NODATA));1 10 1"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);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Cost_Surface_</w:t>
            </w:r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B.save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r"C:\Users\gisse015\Documents\ArcGIS\Projects\Lab2_2\Lab2_2.gdb\Weighte_Recl_2"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)</w:t>
            </w:r>
          </w:p>
          <w:p w14:paraId="08DB4C98" w14:textId="77777777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60160C0E" w14:textId="77777777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Style w:val="hljs-comment"/>
                <w:rFonts w:ascii="Menlo" w:hAnsi="Menlo" w:cs="Menlo"/>
                <w:i/>
                <w:iCs/>
                <w:color w:val="000000" w:themeColor="text1"/>
                <w:sz w:val="18"/>
                <w:szCs w:val="18"/>
              </w:rPr>
              <w:t xml:space="preserve"># Cost Distance </w:t>
            </w:r>
          </w:p>
          <w:p w14:paraId="48D94EB3" w14:textId="2A9CF66F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Distance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_B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arcpy.sa.CostDistance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proofErr w:type="spellStart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DorysFarm</w:t>
            </w:r>
            <w:proofErr w:type="spellEnd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"Weighte_Recl_2"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literal"/>
                <w:rFonts w:ascii="Menlo" w:hAnsi="Menlo" w:cs="Menlo"/>
                <w:color w:val="000000" w:themeColor="text1"/>
                <w:sz w:val="18"/>
                <w:szCs w:val="18"/>
              </w:rPr>
              <w:t>None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r"C:\Users\gisse015\Documents\ArcGIS\Projects\Lab2_2\Lab2_2.gdb\Backlink_OP_2"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literal"/>
                <w:rFonts w:ascii="Menlo" w:hAnsi="Menlo" w:cs="Menlo"/>
                <w:color w:val="000000" w:themeColor="text1"/>
                <w:sz w:val="18"/>
                <w:szCs w:val="18"/>
              </w:rPr>
              <w:t>None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literal"/>
                <w:rFonts w:ascii="Menlo" w:hAnsi="Menlo" w:cs="Menlo"/>
                <w:color w:val="000000" w:themeColor="text1"/>
                <w:sz w:val="18"/>
                <w:szCs w:val="18"/>
              </w:rPr>
              <w:t>None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literal"/>
                <w:rFonts w:ascii="Menlo" w:hAnsi="Menlo" w:cs="Menlo"/>
                <w:color w:val="000000" w:themeColor="text1"/>
                <w:sz w:val="18"/>
                <w:szCs w:val="18"/>
              </w:rPr>
              <w:t>None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literal"/>
                <w:rFonts w:ascii="Menlo" w:hAnsi="Menlo" w:cs="Menlo"/>
                <w:color w:val="000000" w:themeColor="text1"/>
                <w:sz w:val="18"/>
                <w:szCs w:val="18"/>
              </w:rPr>
              <w:t>None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''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);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Cost_Distance_B.save(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r"C:\Users\gisse015\Documents\ArcGIS\Projects\Lab2_2\Lab2_2.gdb\CostDis_OP_2"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)</w:t>
            </w:r>
          </w:p>
          <w:p w14:paraId="53AD0C28" w14:textId="77777777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30B84049" w14:textId="77777777" w:rsidR="00576EE7" w:rsidRPr="00EF46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Style w:val="hljs-comment"/>
                <w:rFonts w:ascii="Menlo" w:hAnsi="Menlo" w:cs="Menlo"/>
                <w:i/>
                <w:iCs/>
                <w:color w:val="000000" w:themeColor="text1"/>
                <w:sz w:val="18"/>
                <w:szCs w:val="18"/>
              </w:rPr>
              <w:t># Cost Path</w:t>
            </w:r>
          </w:p>
          <w:p w14:paraId="31B4FD9B" w14:textId="77777777" w:rsidR="00576EE7" w:rsidRDefault="00576E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Path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_B</w:t>
            </w:r>
            <w:proofErr w:type="spell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= </w:t>
            </w:r>
            <w:proofErr w:type="spellStart"/>
            <w:proofErr w:type="gram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arcpy.sa.CostPath</w:t>
            </w:r>
            <w:proofErr w:type="spellEnd"/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(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proofErr w:type="spellStart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PicnicArea</w:t>
            </w:r>
            <w:proofErr w:type="spellEnd"/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"CostDis_OP_2"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"Backlink_OP_2"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"EACH_CELL"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"ID"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, 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"INPUT_RANGE"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);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Path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_B.save(</w:t>
            </w:r>
            <w:r w:rsidRPr="00EF46E7">
              <w:rPr>
                <w:rStyle w:val="hljs-string"/>
                <w:rFonts w:ascii="Menlo" w:hAnsi="Menlo" w:cs="Menlo"/>
                <w:color w:val="000000" w:themeColor="text1"/>
                <w:sz w:val="18"/>
                <w:szCs w:val="18"/>
              </w:rPr>
              <w:t>r"C:\Users\gisse015\Documents\ArcGIS\Projects\Lab2_2\Lab2_2.gdb\CostPat_Picn2"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)</w:t>
            </w:r>
          </w:p>
          <w:p w14:paraId="62D48366" w14:textId="72AEA9CC" w:rsidR="00EF46E7" w:rsidRPr="00EF46E7" w:rsidRDefault="00EF46E7" w:rsidP="00EF46E7">
            <w:pPr>
              <w:rPr>
                <w:rFonts w:ascii="Menlo" w:hAnsi="Menlo" w:cs="Menlo"/>
                <w:sz w:val="18"/>
                <w:szCs w:val="18"/>
              </w:rPr>
            </w:pPr>
          </w:p>
        </w:tc>
      </w:tr>
    </w:tbl>
    <w:p w14:paraId="39BDE8A8" w14:textId="679D7371" w:rsidR="00B723E5" w:rsidRDefault="00B723E5" w:rsidP="00B723E5"/>
    <w:tbl>
      <w:tblPr>
        <w:tblStyle w:val="TableGrid"/>
        <w:tblW w:w="4320" w:type="dxa"/>
        <w:tblInd w:w="2515" w:type="dxa"/>
        <w:tblLayout w:type="fixed"/>
        <w:tblLook w:val="04A0" w:firstRow="1" w:lastRow="0" w:firstColumn="1" w:lastColumn="0" w:noHBand="0" w:noVBand="1"/>
      </w:tblPr>
      <w:tblGrid>
        <w:gridCol w:w="1440"/>
        <w:gridCol w:w="1440"/>
        <w:gridCol w:w="1440"/>
      </w:tblGrid>
      <w:tr w:rsidR="00EF46E7" w14:paraId="621607AF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4B69D39F" w14:textId="77777777" w:rsidR="00EF46E7" w:rsidRPr="003E4AAC" w:rsidRDefault="00EF46E7" w:rsidP="003F6979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Start</w:t>
            </w:r>
          </w:p>
        </w:tc>
        <w:tc>
          <w:tcPr>
            <w:tcW w:w="1440" w:type="dxa"/>
            <w:vAlign w:val="center"/>
          </w:tcPr>
          <w:p w14:paraId="35E85E44" w14:textId="77777777" w:rsidR="00EF46E7" w:rsidRPr="003E4AAC" w:rsidRDefault="00EF46E7" w:rsidP="003F6979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End</w:t>
            </w:r>
          </w:p>
        </w:tc>
        <w:tc>
          <w:tcPr>
            <w:tcW w:w="1440" w:type="dxa"/>
            <w:vAlign w:val="center"/>
          </w:tcPr>
          <w:p w14:paraId="2E7538EF" w14:textId="77777777" w:rsidR="00EF46E7" w:rsidRPr="003E4AAC" w:rsidRDefault="00EF46E7" w:rsidP="003F6979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New</w:t>
            </w:r>
          </w:p>
        </w:tc>
      </w:tr>
      <w:tr w:rsidR="00EF46E7" w14:paraId="65B75636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02319CC5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0</w:t>
            </w:r>
          </w:p>
        </w:tc>
        <w:tc>
          <w:tcPr>
            <w:tcW w:w="1440" w:type="dxa"/>
            <w:vAlign w:val="center"/>
          </w:tcPr>
          <w:p w14:paraId="4457DD06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440" w:type="dxa"/>
            <w:vAlign w:val="center"/>
          </w:tcPr>
          <w:p w14:paraId="79C71681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EF46E7" w14:paraId="09BA9C5B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45733F7E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  <w:tc>
          <w:tcPr>
            <w:tcW w:w="1440" w:type="dxa"/>
            <w:vAlign w:val="center"/>
          </w:tcPr>
          <w:p w14:paraId="7157917F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1440" w:type="dxa"/>
            <w:vAlign w:val="center"/>
          </w:tcPr>
          <w:p w14:paraId="4775B557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2</w:t>
            </w:r>
          </w:p>
        </w:tc>
      </w:tr>
      <w:tr w:rsidR="00EF46E7" w14:paraId="554391EA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570D090D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6</w:t>
            </w:r>
          </w:p>
        </w:tc>
        <w:tc>
          <w:tcPr>
            <w:tcW w:w="1440" w:type="dxa"/>
            <w:vAlign w:val="center"/>
          </w:tcPr>
          <w:p w14:paraId="2A212831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12</w:t>
            </w:r>
          </w:p>
        </w:tc>
        <w:tc>
          <w:tcPr>
            <w:tcW w:w="1440" w:type="dxa"/>
            <w:vAlign w:val="center"/>
          </w:tcPr>
          <w:p w14:paraId="550FABED" w14:textId="6B2CCAA9" w:rsidR="00EF46E7" w:rsidRPr="003E4AAC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EF46E7" w14:paraId="399D6DF4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1C41B0A7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12</w:t>
            </w:r>
          </w:p>
        </w:tc>
        <w:tc>
          <w:tcPr>
            <w:tcW w:w="1440" w:type="dxa"/>
            <w:vAlign w:val="center"/>
          </w:tcPr>
          <w:p w14:paraId="1F22A6B3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15</w:t>
            </w:r>
          </w:p>
        </w:tc>
        <w:tc>
          <w:tcPr>
            <w:tcW w:w="1440" w:type="dxa"/>
            <w:vAlign w:val="center"/>
          </w:tcPr>
          <w:p w14:paraId="0F61E511" w14:textId="3ADA96E2" w:rsidR="00EF46E7" w:rsidRPr="003E4AAC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1</w:t>
            </w:r>
          </w:p>
        </w:tc>
      </w:tr>
      <w:tr w:rsidR="00EF46E7" w14:paraId="23F22EC1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67900CFE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15</w:t>
            </w:r>
          </w:p>
        </w:tc>
        <w:tc>
          <w:tcPr>
            <w:tcW w:w="1440" w:type="dxa"/>
            <w:vAlign w:val="center"/>
          </w:tcPr>
          <w:p w14:paraId="1C4F66EF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1440" w:type="dxa"/>
            <w:vAlign w:val="center"/>
          </w:tcPr>
          <w:p w14:paraId="2D2C9F90" w14:textId="4047FC65" w:rsidR="00EF46E7" w:rsidRPr="003E4AAC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5</w:t>
            </w:r>
          </w:p>
        </w:tc>
      </w:tr>
      <w:tr w:rsidR="00EF46E7" w14:paraId="771A34BA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1CF87AFB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18</w:t>
            </w:r>
          </w:p>
        </w:tc>
        <w:tc>
          <w:tcPr>
            <w:tcW w:w="1440" w:type="dxa"/>
            <w:vAlign w:val="center"/>
          </w:tcPr>
          <w:p w14:paraId="0392B2FF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21</w:t>
            </w:r>
          </w:p>
        </w:tc>
        <w:tc>
          <w:tcPr>
            <w:tcW w:w="1440" w:type="dxa"/>
            <w:vAlign w:val="center"/>
          </w:tcPr>
          <w:p w14:paraId="2DE9A2E0" w14:textId="3A8B2A27" w:rsidR="00EF46E7" w:rsidRPr="003E4AAC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14:paraId="0353B035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4365BD1B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21</w:t>
            </w:r>
          </w:p>
        </w:tc>
        <w:tc>
          <w:tcPr>
            <w:tcW w:w="1440" w:type="dxa"/>
            <w:vAlign w:val="center"/>
          </w:tcPr>
          <w:p w14:paraId="31148043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24</w:t>
            </w:r>
          </w:p>
        </w:tc>
        <w:tc>
          <w:tcPr>
            <w:tcW w:w="1440" w:type="dxa"/>
            <w:vAlign w:val="center"/>
          </w:tcPr>
          <w:p w14:paraId="7A8960CE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14:paraId="4628814D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3C9B8DFD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24</w:t>
            </w:r>
          </w:p>
        </w:tc>
        <w:tc>
          <w:tcPr>
            <w:tcW w:w="1440" w:type="dxa"/>
            <w:vAlign w:val="center"/>
          </w:tcPr>
          <w:p w14:paraId="36A2E73F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27</w:t>
            </w:r>
          </w:p>
        </w:tc>
        <w:tc>
          <w:tcPr>
            <w:tcW w:w="1440" w:type="dxa"/>
            <w:vAlign w:val="center"/>
          </w:tcPr>
          <w:p w14:paraId="228E3F8B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14:paraId="153886F2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1AF53D98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27</w:t>
            </w:r>
          </w:p>
        </w:tc>
        <w:tc>
          <w:tcPr>
            <w:tcW w:w="1440" w:type="dxa"/>
            <w:vAlign w:val="center"/>
          </w:tcPr>
          <w:p w14:paraId="4D48A2CB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30</w:t>
            </w:r>
          </w:p>
        </w:tc>
        <w:tc>
          <w:tcPr>
            <w:tcW w:w="1440" w:type="dxa"/>
            <w:vAlign w:val="center"/>
          </w:tcPr>
          <w:p w14:paraId="769A36E3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14:paraId="5EB8F2FA" w14:textId="77777777" w:rsidTr="003F6979">
        <w:trPr>
          <w:trHeight w:val="432"/>
        </w:trPr>
        <w:tc>
          <w:tcPr>
            <w:tcW w:w="1440" w:type="dxa"/>
            <w:vAlign w:val="center"/>
          </w:tcPr>
          <w:p w14:paraId="349DBBB8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30</w:t>
            </w:r>
          </w:p>
        </w:tc>
        <w:tc>
          <w:tcPr>
            <w:tcW w:w="1440" w:type="dxa"/>
            <w:vAlign w:val="center"/>
          </w:tcPr>
          <w:p w14:paraId="22375877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533.47</w:t>
            </w:r>
          </w:p>
        </w:tc>
        <w:tc>
          <w:tcPr>
            <w:tcW w:w="1440" w:type="dxa"/>
            <w:vAlign w:val="center"/>
          </w:tcPr>
          <w:p w14:paraId="40497FCF" w14:textId="77777777" w:rsidR="00EF46E7" w:rsidRPr="003E4AAC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3E4AAC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</w:tbl>
    <w:p w14:paraId="617AABBE" w14:textId="5D63A024" w:rsidR="00EF46E7" w:rsidRDefault="00EF46E7" w:rsidP="00A07DFB">
      <w:pPr>
        <w:spacing w:before="240" w:line="360" w:lineRule="auto"/>
        <w:jc w:val="center"/>
        <w:rPr>
          <w:bCs/>
          <w:i/>
          <w:iCs/>
          <w:color w:val="000000" w:themeColor="text1"/>
          <w:sz w:val="22"/>
          <w:szCs w:val="22"/>
        </w:rPr>
      </w:pPr>
      <w:r w:rsidRPr="00EF46E7">
        <w:rPr>
          <w:bCs/>
          <w:i/>
          <w:iCs/>
          <w:color w:val="000000" w:themeColor="text1"/>
          <w:sz w:val="22"/>
          <w:szCs w:val="22"/>
        </w:rPr>
        <w:t xml:space="preserve">Table </w:t>
      </w:r>
      <w:r>
        <w:rPr>
          <w:bCs/>
          <w:i/>
          <w:iCs/>
          <w:color w:val="000000" w:themeColor="text1"/>
          <w:sz w:val="22"/>
          <w:szCs w:val="22"/>
        </w:rPr>
        <w:t>6</w:t>
      </w:r>
      <w:r w:rsidRPr="00EF46E7">
        <w:rPr>
          <w:bCs/>
          <w:i/>
          <w:iCs/>
          <w:color w:val="000000" w:themeColor="text1"/>
          <w:sz w:val="22"/>
          <w:szCs w:val="22"/>
        </w:rPr>
        <w:t>. Reclassification for DEM Slope</w:t>
      </w:r>
      <w:r w:rsidRPr="00EF46E7">
        <w:rPr>
          <w:bCs/>
          <w:i/>
          <w:iCs/>
          <w:color w:val="000000" w:themeColor="text1"/>
          <w:sz w:val="22"/>
          <w:szCs w:val="22"/>
        </w:rPr>
        <w:t xml:space="preserve"> </w:t>
      </w:r>
      <w:r>
        <w:rPr>
          <w:bCs/>
          <w:i/>
          <w:iCs/>
          <w:color w:val="000000" w:themeColor="text1"/>
          <w:sz w:val="22"/>
          <w:szCs w:val="22"/>
        </w:rPr>
        <w:t>for Cost Path B</w:t>
      </w:r>
      <w:r w:rsidRPr="00EF46E7">
        <w:rPr>
          <w:bCs/>
          <w:i/>
          <w:iCs/>
          <w:color w:val="000000" w:themeColor="text1"/>
          <w:sz w:val="22"/>
          <w:szCs w:val="22"/>
        </w:rPr>
        <w:t>.</w:t>
      </w:r>
    </w:p>
    <w:p w14:paraId="5203649C" w14:textId="77777777" w:rsidR="00A07DFB" w:rsidRDefault="00A07DFB" w:rsidP="00A07DFB">
      <w:pPr>
        <w:jc w:val="center"/>
        <w:rPr>
          <w:bCs/>
          <w:i/>
          <w:iCs/>
          <w:color w:val="000000" w:themeColor="text1"/>
          <w:sz w:val="22"/>
          <w:szCs w:val="22"/>
        </w:rPr>
      </w:pPr>
    </w:p>
    <w:tbl>
      <w:tblPr>
        <w:tblStyle w:val="TableGrid"/>
        <w:tblW w:w="0" w:type="auto"/>
        <w:tblInd w:w="1795" w:type="dxa"/>
        <w:tblLook w:val="04A0" w:firstRow="1" w:lastRow="0" w:firstColumn="1" w:lastColumn="0" w:noHBand="0" w:noVBand="1"/>
      </w:tblPr>
      <w:tblGrid>
        <w:gridCol w:w="2880"/>
        <w:gridCol w:w="2880"/>
      </w:tblGrid>
      <w:tr w:rsidR="00EF46E7" w:rsidRPr="001038CF" w14:paraId="6116CD15" w14:textId="77777777" w:rsidTr="003F6979">
        <w:tc>
          <w:tcPr>
            <w:tcW w:w="2880" w:type="dxa"/>
            <w:vAlign w:val="center"/>
          </w:tcPr>
          <w:p w14:paraId="381B6834" w14:textId="77777777" w:rsidR="00EF46E7" w:rsidRPr="001038CF" w:rsidRDefault="00EF46E7" w:rsidP="003F6979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1038CF">
              <w:rPr>
                <w:bCs/>
                <w:color w:val="000000" w:themeColor="text1"/>
                <w:sz w:val="22"/>
                <w:szCs w:val="22"/>
              </w:rPr>
              <w:lastRenderedPageBreak/>
              <w:t>Value</w:t>
            </w:r>
          </w:p>
        </w:tc>
        <w:tc>
          <w:tcPr>
            <w:tcW w:w="2880" w:type="dxa"/>
            <w:vAlign w:val="center"/>
          </w:tcPr>
          <w:p w14:paraId="0E795DF9" w14:textId="77777777" w:rsidR="00EF46E7" w:rsidRPr="001038CF" w:rsidRDefault="00EF46E7" w:rsidP="003F6979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1038CF">
              <w:rPr>
                <w:bCs/>
                <w:color w:val="000000" w:themeColor="text1"/>
                <w:sz w:val="22"/>
                <w:szCs w:val="22"/>
              </w:rPr>
              <w:t>New</w:t>
            </w:r>
          </w:p>
        </w:tc>
      </w:tr>
      <w:tr w:rsidR="00EF46E7" w:rsidRPr="001038CF" w14:paraId="2F4F94AD" w14:textId="77777777" w:rsidTr="003F6979">
        <w:tc>
          <w:tcPr>
            <w:tcW w:w="2880" w:type="dxa"/>
            <w:vAlign w:val="center"/>
          </w:tcPr>
          <w:p w14:paraId="42C67E3D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Open Water</w:t>
            </w:r>
          </w:p>
        </w:tc>
        <w:tc>
          <w:tcPr>
            <w:tcW w:w="2880" w:type="dxa"/>
            <w:vAlign w:val="center"/>
          </w:tcPr>
          <w:p w14:paraId="53E5BB4E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1038CF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:rsidRPr="001038CF" w14:paraId="0FE3BBE6" w14:textId="77777777" w:rsidTr="003F6979">
        <w:tc>
          <w:tcPr>
            <w:tcW w:w="2880" w:type="dxa"/>
            <w:vAlign w:val="center"/>
          </w:tcPr>
          <w:p w14:paraId="1B07758F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Developed, Open Space</w:t>
            </w:r>
          </w:p>
        </w:tc>
        <w:tc>
          <w:tcPr>
            <w:tcW w:w="2880" w:type="dxa"/>
            <w:vAlign w:val="center"/>
          </w:tcPr>
          <w:p w14:paraId="0835B815" w14:textId="1210E9FA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2</w:t>
            </w:r>
          </w:p>
        </w:tc>
      </w:tr>
      <w:tr w:rsidR="00EF46E7" w:rsidRPr="001038CF" w14:paraId="202AE654" w14:textId="77777777" w:rsidTr="003F6979">
        <w:tc>
          <w:tcPr>
            <w:tcW w:w="2880" w:type="dxa"/>
            <w:vAlign w:val="center"/>
          </w:tcPr>
          <w:p w14:paraId="2EAC17DC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Developed, Low Intensity</w:t>
            </w:r>
          </w:p>
        </w:tc>
        <w:tc>
          <w:tcPr>
            <w:tcW w:w="2880" w:type="dxa"/>
            <w:vAlign w:val="center"/>
          </w:tcPr>
          <w:p w14:paraId="1B1C1A55" w14:textId="6F77D830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4</w:t>
            </w:r>
          </w:p>
        </w:tc>
      </w:tr>
      <w:tr w:rsidR="00EF46E7" w:rsidRPr="001038CF" w14:paraId="7BA85A1F" w14:textId="77777777" w:rsidTr="003F6979">
        <w:tc>
          <w:tcPr>
            <w:tcW w:w="2880" w:type="dxa"/>
            <w:vAlign w:val="center"/>
          </w:tcPr>
          <w:p w14:paraId="28D2E7E1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Developed, Medium Intensity</w:t>
            </w:r>
          </w:p>
        </w:tc>
        <w:tc>
          <w:tcPr>
            <w:tcW w:w="2880" w:type="dxa"/>
            <w:vAlign w:val="center"/>
          </w:tcPr>
          <w:p w14:paraId="3E166187" w14:textId="13BA1F4C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4</w:t>
            </w:r>
          </w:p>
        </w:tc>
      </w:tr>
      <w:tr w:rsidR="00EF46E7" w:rsidRPr="001038CF" w14:paraId="407FDB52" w14:textId="77777777" w:rsidTr="003F6979">
        <w:tc>
          <w:tcPr>
            <w:tcW w:w="2880" w:type="dxa"/>
            <w:vAlign w:val="center"/>
          </w:tcPr>
          <w:p w14:paraId="04964E8D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Developed, High</w:t>
            </w:r>
          </w:p>
        </w:tc>
        <w:tc>
          <w:tcPr>
            <w:tcW w:w="2880" w:type="dxa"/>
            <w:vAlign w:val="center"/>
          </w:tcPr>
          <w:p w14:paraId="1550314C" w14:textId="0EE65CA8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5</w:t>
            </w:r>
          </w:p>
        </w:tc>
      </w:tr>
      <w:tr w:rsidR="00EF46E7" w:rsidRPr="001038CF" w14:paraId="071F384F" w14:textId="77777777" w:rsidTr="003F6979">
        <w:tc>
          <w:tcPr>
            <w:tcW w:w="2880" w:type="dxa"/>
            <w:vAlign w:val="center"/>
          </w:tcPr>
          <w:p w14:paraId="040DA0CD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Barren Land</w:t>
            </w:r>
          </w:p>
        </w:tc>
        <w:tc>
          <w:tcPr>
            <w:tcW w:w="2880" w:type="dxa"/>
            <w:vAlign w:val="center"/>
          </w:tcPr>
          <w:p w14:paraId="19DE7AF1" w14:textId="3EA6EE9F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2</w:t>
            </w:r>
          </w:p>
        </w:tc>
      </w:tr>
      <w:tr w:rsidR="00EF46E7" w:rsidRPr="001038CF" w14:paraId="28945C53" w14:textId="77777777" w:rsidTr="003F6979">
        <w:tc>
          <w:tcPr>
            <w:tcW w:w="2880" w:type="dxa"/>
            <w:vAlign w:val="center"/>
          </w:tcPr>
          <w:p w14:paraId="53BFF07C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Deciduous Forest</w:t>
            </w:r>
          </w:p>
        </w:tc>
        <w:tc>
          <w:tcPr>
            <w:tcW w:w="2880" w:type="dxa"/>
            <w:vAlign w:val="center"/>
          </w:tcPr>
          <w:p w14:paraId="0579B152" w14:textId="67F7731E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6</w:t>
            </w:r>
          </w:p>
        </w:tc>
      </w:tr>
      <w:tr w:rsidR="00EF46E7" w:rsidRPr="001038CF" w14:paraId="7BFB4FCB" w14:textId="77777777" w:rsidTr="003F6979">
        <w:tc>
          <w:tcPr>
            <w:tcW w:w="2880" w:type="dxa"/>
            <w:vAlign w:val="center"/>
          </w:tcPr>
          <w:p w14:paraId="5EA6A535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Evergreen Forest</w:t>
            </w:r>
          </w:p>
        </w:tc>
        <w:tc>
          <w:tcPr>
            <w:tcW w:w="2880" w:type="dxa"/>
            <w:vAlign w:val="center"/>
          </w:tcPr>
          <w:p w14:paraId="3A1CBFEA" w14:textId="259EBA54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6</w:t>
            </w:r>
          </w:p>
        </w:tc>
      </w:tr>
      <w:tr w:rsidR="00EF46E7" w:rsidRPr="001038CF" w14:paraId="42826E2F" w14:textId="77777777" w:rsidTr="003F6979">
        <w:tc>
          <w:tcPr>
            <w:tcW w:w="2880" w:type="dxa"/>
            <w:vAlign w:val="center"/>
          </w:tcPr>
          <w:p w14:paraId="73310C23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Mixed Forest</w:t>
            </w:r>
          </w:p>
        </w:tc>
        <w:tc>
          <w:tcPr>
            <w:tcW w:w="2880" w:type="dxa"/>
            <w:vAlign w:val="center"/>
          </w:tcPr>
          <w:p w14:paraId="3BABA269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9</w:t>
            </w:r>
          </w:p>
        </w:tc>
      </w:tr>
      <w:tr w:rsidR="00EF46E7" w:rsidRPr="001038CF" w14:paraId="57C2C6A8" w14:textId="77777777" w:rsidTr="003F6979">
        <w:tc>
          <w:tcPr>
            <w:tcW w:w="2880" w:type="dxa"/>
            <w:vAlign w:val="center"/>
          </w:tcPr>
          <w:p w14:paraId="20C9EB53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Shrub/Scrub</w:t>
            </w:r>
          </w:p>
        </w:tc>
        <w:tc>
          <w:tcPr>
            <w:tcW w:w="2880" w:type="dxa"/>
            <w:vAlign w:val="center"/>
          </w:tcPr>
          <w:p w14:paraId="7D55985B" w14:textId="36A588DB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4</w:t>
            </w:r>
          </w:p>
        </w:tc>
      </w:tr>
      <w:tr w:rsidR="00EF46E7" w:rsidRPr="001038CF" w14:paraId="1986B427" w14:textId="77777777" w:rsidTr="003F6979">
        <w:tc>
          <w:tcPr>
            <w:tcW w:w="2880" w:type="dxa"/>
            <w:vAlign w:val="center"/>
          </w:tcPr>
          <w:p w14:paraId="664BEE93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Herbaceous</w:t>
            </w:r>
          </w:p>
        </w:tc>
        <w:tc>
          <w:tcPr>
            <w:tcW w:w="2880" w:type="dxa"/>
            <w:vAlign w:val="center"/>
          </w:tcPr>
          <w:p w14:paraId="0A0C6B8D" w14:textId="55A9166B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5</w:t>
            </w:r>
          </w:p>
        </w:tc>
      </w:tr>
      <w:tr w:rsidR="00EF46E7" w:rsidRPr="001038CF" w14:paraId="26857751" w14:textId="77777777" w:rsidTr="003F6979">
        <w:tc>
          <w:tcPr>
            <w:tcW w:w="2880" w:type="dxa"/>
            <w:vAlign w:val="center"/>
          </w:tcPr>
          <w:p w14:paraId="5FB9EAEC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Hay/Pasture</w:t>
            </w:r>
          </w:p>
        </w:tc>
        <w:tc>
          <w:tcPr>
            <w:tcW w:w="2880" w:type="dxa"/>
            <w:vAlign w:val="center"/>
          </w:tcPr>
          <w:p w14:paraId="7A7646C2" w14:textId="52EB93EE" w:rsidR="00EF46E7" w:rsidRPr="001038CF" w:rsidRDefault="00182291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:rsidRPr="001038CF" w14:paraId="5B04596F" w14:textId="77777777" w:rsidTr="003F6979">
        <w:tc>
          <w:tcPr>
            <w:tcW w:w="2880" w:type="dxa"/>
            <w:vAlign w:val="center"/>
          </w:tcPr>
          <w:p w14:paraId="693F1532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Cultivated Crops</w:t>
            </w:r>
          </w:p>
        </w:tc>
        <w:tc>
          <w:tcPr>
            <w:tcW w:w="2880" w:type="dxa"/>
            <w:vAlign w:val="center"/>
          </w:tcPr>
          <w:p w14:paraId="341D16E7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</w:tbl>
    <w:p w14:paraId="50E7D608" w14:textId="5492C2D7" w:rsidR="00EF46E7" w:rsidRPr="00EF46E7" w:rsidRDefault="00EF46E7" w:rsidP="00EF46E7">
      <w:pPr>
        <w:spacing w:before="240" w:line="360" w:lineRule="auto"/>
        <w:jc w:val="center"/>
        <w:rPr>
          <w:bCs/>
          <w:i/>
          <w:iCs/>
          <w:color w:val="000000" w:themeColor="text1"/>
          <w:sz w:val="22"/>
          <w:szCs w:val="22"/>
        </w:rPr>
      </w:pPr>
      <w:r w:rsidRPr="00EF46E7">
        <w:rPr>
          <w:bCs/>
          <w:i/>
          <w:iCs/>
          <w:color w:val="000000" w:themeColor="text1"/>
          <w:sz w:val="22"/>
          <w:szCs w:val="22"/>
        </w:rPr>
        <w:t xml:space="preserve">Table </w:t>
      </w:r>
      <w:r>
        <w:rPr>
          <w:bCs/>
          <w:i/>
          <w:iCs/>
          <w:color w:val="000000" w:themeColor="text1"/>
          <w:sz w:val="22"/>
          <w:szCs w:val="22"/>
        </w:rPr>
        <w:t>7</w:t>
      </w:r>
      <w:r w:rsidRPr="00EF46E7">
        <w:rPr>
          <w:bCs/>
          <w:i/>
          <w:iCs/>
          <w:color w:val="000000" w:themeColor="text1"/>
          <w:sz w:val="22"/>
          <w:szCs w:val="22"/>
        </w:rPr>
        <w:t>. Reclassification for NLCD</w:t>
      </w:r>
      <w:r>
        <w:rPr>
          <w:bCs/>
          <w:i/>
          <w:iCs/>
          <w:color w:val="000000" w:themeColor="text1"/>
          <w:sz w:val="22"/>
          <w:szCs w:val="22"/>
        </w:rPr>
        <w:t xml:space="preserve"> for Cost Path B</w:t>
      </w:r>
      <w:r w:rsidRPr="00EF46E7">
        <w:rPr>
          <w:bCs/>
          <w:i/>
          <w:iCs/>
          <w:color w:val="000000" w:themeColor="text1"/>
          <w:sz w:val="22"/>
          <w:szCs w:val="22"/>
        </w:rPr>
        <w:t>.</w:t>
      </w:r>
    </w:p>
    <w:p w14:paraId="09DF4F24" w14:textId="4CBFF8F2" w:rsidR="00EF46E7" w:rsidRDefault="00B723E5" w:rsidP="00EF46E7">
      <w:pPr>
        <w:pStyle w:val="Heading3"/>
        <w:spacing w:line="360" w:lineRule="auto"/>
        <w:rPr>
          <w:b w:val="0"/>
          <w:bCs/>
        </w:rPr>
      </w:pPr>
      <w:r w:rsidRPr="00CC46B8">
        <w:rPr>
          <w:b w:val="0"/>
          <w:bCs/>
        </w:rPr>
        <w:t xml:space="preserve">Part </w:t>
      </w:r>
      <w:r>
        <w:rPr>
          <w:b w:val="0"/>
          <w:bCs/>
        </w:rPr>
        <w:t>1</w:t>
      </w:r>
      <w:r w:rsidRPr="00CC46B8">
        <w:rPr>
          <w:b w:val="0"/>
          <w:bCs/>
        </w:rPr>
        <w:t>.</w:t>
      </w:r>
      <w:r>
        <w:rPr>
          <w:b w:val="0"/>
          <w:bCs/>
        </w:rPr>
        <w:t>10</w:t>
      </w:r>
      <w:r w:rsidRPr="00CC46B8">
        <w:rPr>
          <w:b w:val="0"/>
          <w:bCs/>
        </w:rPr>
        <w:t xml:space="preserve">: </w:t>
      </w:r>
      <w:r>
        <w:rPr>
          <w:b w:val="0"/>
          <w:bCs/>
        </w:rPr>
        <w:t>Cost Path C</w:t>
      </w:r>
    </w:p>
    <w:p w14:paraId="7BBE4B08" w14:textId="549A1859" w:rsidR="00A07DFB" w:rsidRDefault="00A07DFB" w:rsidP="00A07DFB">
      <w:r>
        <w:t>Cost Path C includes reclassified roads (see Table 3), r</w:t>
      </w:r>
      <w:r>
        <w:t xml:space="preserve">eclassified </w:t>
      </w:r>
      <w:r>
        <w:t xml:space="preserve">streams, reclassified NLCD land cover (See Table 8), and reclassified DEM slope (see Table 6). For this optimization, I chose to focus on creating stark difference in the NLCD land cover scale and used the reclassified DEM slope from Cost Path C. </w:t>
      </w:r>
    </w:p>
    <w:p w14:paraId="176BE7E4" w14:textId="77777777" w:rsidR="00A07DFB" w:rsidRPr="00A07DFB" w:rsidRDefault="00A07DFB" w:rsidP="00A07DF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EF46E7" w14:paraId="5C55B42A" w14:textId="77777777" w:rsidTr="00EF46E7">
        <w:tc>
          <w:tcPr>
            <w:tcW w:w="9350" w:type="dxa"/>
          </w:tcPr>
          <w:p w14:paraId="6B4F880B" w14:textId="77777777" w:rsidR="00EF46E7" w:rsidRDefault="00EF46E7" w:rsidP="00EF46E7">
            <w:pPr>
              <w:rPr>
                <w:rFonts w:ascii="Menlo" w:hAnsi="Menlo" w:cs="Menlo"/>
                <w:sz w:val="18"/>
                <w:szCs w:val="18"/>
              </w:rPr>
            </w:pPr>
          </w:p>
          <w:p w14:paraId="16E7EBBA" w14:textId="3192E45D" w:rsidR="00EF46E7" w:rsidRP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  <w:r w:rsidRPr="00EF46E7">
              <w:rPr>
                <w:rFonts w:ascii="Menlo" w:hAnsi="Menlo" w:cs="Menlo"/>
                <w:sz w:val="18"/>
                <w:szCs w:val="18"/>
              </w:rPr>
              <w:t># Reclassify NLCD Land Cover</w:t>
            </w:r>
          </w:p>
          <w:p w14:paraId="5A4AEA2D" w14:textId="77777777" w:rsidR="00EF46E7" w:rsidRP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sz w:val="18"/>
                <w:szCs w:val="18"/>
              </w:rPr>
              <w:t>arcpy.ddd.Reclassify</w:t>
            </w:r>
            <w:proofErr w:type="spellEnd"/>
            <w:r w:rsidRPr="00EF46E7">
              <w:rPr>
                <w:rFonts w:ascii="Menlo" w:hAnsi="Menlo" w:cs="Menlo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sz w:val="18"/>
                <w:szCs w:val="18"/>
              </w:rPr>
              <w:t>Extract_NLCD</w:t>
            </w:r>
            <w:proofErr w:type="spellEnd"/>
            <w:r w:rsidRPr="00EF46E7">
              <w:rPr>
                <w:rFonts w:ascii="Menlo" w:hAnsi="Menlo" w:cs="Menlo"/>
                <w:sz w:val="18"/>
                <w:szCs w:val="18"/>
              </w:rPr>
              <w:t>", "</w:t>
            </w:r>
            <w:proofErr w:type="spellStart"/>
            <w:r w:rsidRPr="00EF46E7">
              <w:rPr>
                <w:rFonts w:ascii="Menlo" w:hAnsi="Menlo" w:cs="Menlo"/>
                <w:sz w:val="18"/>
                <w:szCs w:val="18"/>
              </w:rPr>
              <w:t>NLCD_Land</w:t>
            </w:r>
            <w:proofErr w:type="spellEnd"/>
            <w:r w:rsidRPr="00EF46E7">
              <w:rPr>
                <w:rFonts w:ascii="Menlo" w:hAnsi="Menlo" w:cs="Menlo"/>
                <w:sz w:val="18"/>
                <w:szCs w:val="18"/>
              </w:rPr>
              <w:t>", "'Open Water' 10;'Developed, Open Space' 3;'Developed, Low Intensity' 3;'Developed, Medium Intensity' 3;'Developed, High Intensity' 3;'Barren Land' 4;'Deciduous Forest' 5;'Evergreen Forest' 5;'Mixed Forest' 6;Shrub/Scrub 5;Herbaceous 5;Hay/Pasture 10;'Cultivated Crops' 10;'Woody Wetlands' 10;'Emergent Herbaceous Wetlands' 15", r"C:\Users\gisse015\Documents\ArcGIS\Projects\Lab2_2\Lab2_2.gdb\Reclass_OP_3", "DATA")</w:t>
            </w:r>
          </w:p>
          <w:p w14:paraId="0706B59D" w14:textId="77777777" w:rsidR="00EF46E7" w:rsidRP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</w:p>
          <w:p w14:paraId="277205C7" w14:textId="77777777" w:rsidR="00EF46E7" w:rsidRP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  <w:r w:rsidRPr="00EF46E7">
              <w:rPr>
                <w:rFonts w:ascii="Menlo" w:hAnsi="Menlo" w:cs="Menlo"/>
                <w:sz w:val="18"/>
                <w:szCs w:val="18"/>
              </w:rPr>
              <w:t># Cost Surface</w:t>
            </w:r>
          </w:p>
          <w:p w14:paraId="03EAE093" w14:textId="77777777" w:rsidR="00182291" w:rsidRDefault="00EF46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Surface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C</w:t>
            </w:r>
            <w:proofErr w:type="spellEnd"/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  <w:r w:rsidRPr="00EF46E7">
              <w:rPr>
                <w:rFonts w:ascii="Menlo" w:hAnsi="Menlo" w:cs="Menlo"/>
                <w:sz w:val="18"/>
                <w:szCs w:val="18"/>
              </w:rPr>
              <w:t xml:space="preserve">= </w:t>
            </w:r>
            <w:proofErr w:type="gramStart"/>
            <w:r w:rsidRPr="00EF46E7">
              <w:rPr>
                <w:rFonts w:ascii="Menlo" w:hAnsi="Menlo" w:cs="Menlo"/>
                <w:sz w:val="18"/>
                <w:szCs w:val="18"/>
              </w:rPr>
              <w:t>arcpy.sa.WeightedOverlay</w:t>
            </w:r>
            <w:proofErr w:type="gramEnd"/>
            <w:r w:rsidRPr="00EF46E7">
              <w:rPr>
                <w:rFonts w:ascii="Menlo" w:hAnsi="Menlo" w:cs="Menlo"/>
                <w:sz w:val="18"/>
                <w:szCs w:val="18"/>
              </w:rPr>
              <w:t>(r"('C:\Users\gisse015\Documents\ArcGIS\Projects\Lab2_2\Lab2_2.gdb\Reclass_OP_3' 34 'Value' (3 3; 4 4; 5 5; 6 6; 10 10; 15 10; NODATA NODATA); 'C:\Users\gisse015\Documents\ArcGIS\Projects\Lab2_2\Lab2_2.gdb\Raster_C' 33 'Value' (1 1; 2 2; 3 3; 7 8; 8 9; 9 10; 10 10; NODATA NODATA); 'C:\Users\gisse015\Documents\ArcGIS\Projects\Lab2_2\Lab2_2.gdb\Reclass_Roads' 33 'Value' (1 1; 2 2; 3 3; 7 7; 10 10; NODATA NODATA));1 10 1");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</w:p>
          <w:p w14:paraId="3643BD2A" w14:textId="77777777" w:rsidR="00182291" w:rsidRDefault="00182291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6960C512" w14:textId="77777777" w:rsidR="00182291" w:rsidRDefault="00182291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</w:p>
          <w:p w14:paraId="5C54708B" w14:textId="5FBCCF12" w:rsidR="00EF46E7" w:rsidRP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Surface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C</w:t>
            </w:r>
            <w:r w:rsidRPr="00EF46E7">
              <w:rPr>
                <w:rFonts w:ascii="Menlo" w:hAnsi="Menlo" w:cs="Menlo"/>
                <w:sz w:val="18"/>
                <w:szCs w:val="18"/>
              </w:rPr>
              <w:t>.save</w:t>
            </w:r>
            <w:proofErr w:type="gramEnd"/>
            <w:r w:rsidRPr="00EF46E7">
              <w:rPr>
                <w:rFonts w:ascii="Menlo" w:hAnsi="Menlo" w:cs="Menlo"/>
                <w:sz w:val="18"/>
                <w:szCs w:val="18"/>
              </w:rPr>
              <w:t>(r"C:\Users\gisse015\Documents\ArcGIS\Projects\Lab2_2\Lab2_2.gdb\Weighte_Recl5")</w:t>
            </w:r>
          </w:p>
          <w:p w14:paraId="2E6E68C0" w14:textId="77777777" w:rsidR="00EF46E7" w:rsidRP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</w:p>
          <w:p w14:paraId="38A8B852" w14:textId="77777777" w:rsid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  <w:r w:rsidRPr="00EF46E7">
              <w:rPr>
                <w:rFonts w:ascii="Menlo" w:hAnsi="Menlo" w:cs="Menlo"/>
                <w:sz w:val="18"/>
                <w:szCs w:val="18"/>
              </w:rPr>
              <w:t># Cost Distance</w:t>
            </w:r>
          </w:p>
          <w:p w14:paraId="36879B33" w14:textId="6D39C33B" w:rsidR="00EF46E7" w:rsidRP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Cost_Distance_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C</w:t>
            </w:r>
            <w:proofErr w:type="spellEnd"/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  <w:r w:rsidRPr="00EF46E7">
              <w:rPr>
                <w:rFonts w:ascii="Menlo" w:hAnsi="Menlo" w:cs="Menlo"/>
                <w:sz w:val="18"/>
                <w:szCs w:val="18"/>
              </w:rPr>
              <w:t xml:space="preserve">= </w:t>
            </w:r>
            <w:proofErr w:type="spellStart"/>
            <w:proofErr w:type="gramStart"/>
            <w:r w:rsidRPr="00EF46E7">
              <w:rPr>
                <w:rFonts w:ascii="Menlo" w:hAnsi="Menlo" w:cs="Menlo"/>
                <w:sz w:val="18"/>
                <w:szCs w:val="18"/>
              </w:rPr>
              <w:t>arcpy.sa.CostDistance</w:t>
            </w:r>
            <w:proofErr w:type="spellEnd"/>
            <w:proofErr w:type="gramEnd"/>
            <w:r w:rsidRPr="00EF46E7">
              <w:rPr>
                <w:rFonts w:ascii="Menlo" w:hAnsi="Menlo" w:cs="Menlo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sz w:val="18"/>
                <w:szCs w:val="18"/>
              </w:rPr>
              <w:t>DorysFarm</w:t>
            </w:r>
            <w:proofErr w:type="spellEnd"/>
            <w:r w:rsidRPr="00EF46E7">
              <w:rPr>
                <w:rFonts w:ascii="Menlo" w:hAnsi="Menlo" w:cs="Menlo"/>
                <w:sz w:val="18"/>
                <w:szCs w:val="18"/>
              </w:rPr>
              <w:t>", "Weighte_Recl5", None, r"C:\Users\gisse015\Documents\ArcGIS\Projects\Lab2_2\Lab2_2.gdb\BL_5", None, None, None, None, '');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Cost_Distance_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C</w:t>
            </w:r>
            <w:r w:rsidRPr="00EF46E7">
              <w:rPr>
                <w:rFonts w:ascii="Menlo" w:hAnsi="Menlo" w:cs="Menlo"/>
                <w:sz w:val="18"/>
                <w:szCs w:val="18"/>
              </w:rPr>
              <w:t>.save(r"C:\Users\gisse015\Documents\ArcGIS\Projects\Lab2_2\Lab2_2.gdb\CostDis_Dory8")</w:t>
            </w:r>
          </w:p>
          <w:p w14:paraId="0B59CF78" w14:textId="77777777" w:rsidR="00EF46E7" w:rsidRP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</w:p>
          <w:p w14:paraId="0F78DD34" w14:textId="77777777" w:rsidR="00EF46E7" w:rsidRPr="00EF46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  <w:r w:rsidRPr="00EF46E7">
              <w:rPr>
                <w:rFonts w:ascii="Menlo" w:hAnsi="Menlo" w:cs="Menlo"/>
                <w:sz w:val="18"/>
                <w:szCs w:val="18"/>
              </w:rPr>
              <w:t># Cost Path</w:t>
            </w:r>
          </w:p>
          <w:p w14:paraId="1E1145B9" w14:textId="77777777" w:rsidR="00A07DFB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  <w:proofErr w:type="spellStart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Path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C</w:t>
            </w:r>
            <w:proofErr w:type="spellEnd"/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  <w:r w:rsidRPr="00EF46E7">
              <w:rPr>
                <w:rFonts w:ascii="Menlo" w:hAnsi="Menlo" w:cs="Menlo"/>
                <w:sz w:val="18"/>
                <w:szCs w:val="18"/>
              </w:rPr>
              <w:t xml:space="preserve">= </w:t>
            </w:r>
            <w:proofErr w:type="spellStart"/>
            <w:proofErr w:type="gramStart"/>
            <w:r w:rsidRPr="00EF46E7">
              <w:rPr>
                <w:rFonts w:ascii="Menlo" w:hAnsi="Menlo" w:cs="Menlo"/>
                <w:sz w:val="18"/>
                <w:szCs w:val="18"/>
              </w:rPr>
              <w:t>arcpy.sa.CostPath</w:t>
            </w:r>
            <w:proofErr w:type="spellEnd"/>
            <w:proofErr w:type="gramEnd"/>
            <w:r w:rsidRPr="00EF46E7">
              <w:rPr>
                <w:rFonts w:ascii="Menlo" w:hAnsi="Menlo" w:cs="Menlo"/>
                <w:sz w:val="18"/>
                <w:szCs w:val="18"/>
              </w:rPr>
              <w:t>("</w:t>
            </w:r>
            <w:proofErr w:type="spellStart"/>
            <w:r w:rsidRPr="00EF46E7">
              <w:rPr>
                <w:rFonts w:ascii="Menlo" w:hAnsi="Menlo" w:cs="Menlo"/>
                <w:sz w:val="18"/>
                <w:szCs w:val="18"/>
              </w:rPr>
              <w:t>PicnicArea</w:t>
            </w:r>
            <w:proofErr w:type="spellEnd"/>
            <w:r w:rsidRPr="00EF46E7">
              <w:rPr>
                <w:rFonts w:ascii="Menlo" w:hAnsi="Menlo" w:cs="Menlo"/>
                <w:sz w:val="18"/>
                <w:szCs w:val="18"/>
              </w:rPr>
              <w:t xml:space="preserve">", r"C:\Users\gisse015\Documents\ArcGIS\Projects\Lab2_2\Lab2_2.gdb\CostDis_Dory8", r"C:\Users\gisse015\Documents\ArcGIS\Projects\Lab2_2\Lab2_2.gdb\BL_5", "EACH_CELL", </w:t>
            </w:r>
          </w:p>
          <w:p w14:paraId="4EDD1A11" w14:textId="77777777" w:rsidR="00A07DFB" w:rsidRDefault="00A07DFB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</w:p>
          <w:p w14:paraId="458F4EE5" w14:textId="77777777" w:rsidR="00A07DFB" w:rsidRDefault="00A07DFB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</w:p>
          <w:p w14:paraId="795B6760" w14:textId="25D277F7" w:rsidR="00A07DFB" w:rsidRDefault="00EF46E7" w:rsidP="00182291">
            <w:pPr>
              <w:spacing w:line="276" w:lineRule="auto"/>
              <w:rPr>
                <w:rFonts w:ascii="Menlo" w:hAnsi="Menlo" w:cs="Menlo"/>
                <w:color w:val="000000" w:themeColor="text1"/>
                <w:sz w:val="18"/>
                <w:szCs w:val="18"/>
              </w:rPr>
            </w:pPr>
            <w:r w:rsidRPr="00EF46E7">
              <w:rPr>
                <w:rFonts w:ascii="Menlo" w:hAnsi="Menlo" w:cs="Menlo"/>
                <w:sz w:val="18"/>
                <w:szCs w:val="18"/>
              </w:rPr>
              <w:t>"ID", "INPUT_RANGE"</w:t>
            </w:r>
            <w:proofErr w:type="gramStart"/>
            <w:r w:rsidRPr="00EF46E7">
              <w:rPr>
                <w:rFonts w:ascii="Menlo" w:hAnsi="Menlo" w:cs="Menlo"/>
                <w:sz w:val="18"/>
                <w:szCs w:val="18"/>
              </w:rPr>
              <w:t>);</w:t>
            </w:r>
            <w:proofErr w:type="gramEnd"/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 xml:space="preserve"> </w:t>
            </w:r>
          </w:p>
          <w:p w14:paraId="76F8C755" w14:textId="03373E3D" w:rsidR="00EF46E7" w:rsidRPr="00576EE7" w:rsidRDefault="00EF46E7" w:rsidP="00182291">
            <w:pPr>
              <w:spacing w:line="276" w:lineRule="auto"/>
              <w:rPr>
                <w:rFonts w:ascii="Menlo" w:hAnsi="Menlo" w:cs="Menlo"/>
                <w:sz w:val="18"/>
                <w:szCs w:val="18"/>
              </w:rPr>
            </w:pP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Cost_</w:t>
            </w:r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Path</w:t>
            </w:r>
            <w:r w:rsidRPr="00EF46E7">
              <w:rPr>
                <w:rFonts w:ascii="Menlo" w:hAnsi="Menlo" w:cs="Menlo"/>
                <w:color w:val="000000" w:themeColor="text1"/>
                <w:sz w:val="18"/>
                <w:szCs w:val="18"/>
              </w:rPr>
              <w:t>_</w:t>
            </w:r>
            <w:proofErr w:type="gramStart"/>
            <w:r>
              <w:rPr>
                <w:rFonts w:ascii="Menlo" w:hAnsi="Menlo" w:cs="Menlo"/>
                <w:color w:val="000000" w:themeColor="text1"/>
                <w:sz w:val="18"/>
                <w:szCs w:val="18"/>
              </w:rPr>
              <w:t>C</w:t>
            </w:r>
            <w:r w:rsidRPr="00EF46E7">
              <w:rPr>
                <w:rFonts w:ascii="Menlo" w:hAnsi="Menlo" w:cs="Menlo"/>
                <w:sz w:val="18"/>
                <w:szCs w:val="18"/>
              </w:rPr>
              <w:t>.save</w:t>
            </w:r>
            <w:proofErr w:type="gramEnd"/>
            <w:r w:rsidRPr="00EF46E7">
              <w:rPr>
                <w:rFonts w:ascii="Menlo" w:hAnsi="Menlo" w:cs="Menlo"/>
                <w:sz w:val="18"/>
                <w:szCs w:val="18"/>
              </w:rPr>
              <w:t>(r"C:\Users\gisse015\Documents\ArcGIS\Projects\Lab2_2\Lab2_2.gdb\Cost_Path_3")</w:t>
            </w:r>
          </w:p>
          <w:p w14:paraId="3614F05B" w14:textId="77777777" w:rsidR="00EF46E7" w:rsidRDefault="00EF46E7" w:rsidP="00EF46E7"/>
        </w:tc>
      </w:tr>
    </w:tbl>
    <w:p w14:paraId="13A1A987" w14:textId="16A2B4AC" w:rsidR="00EF46E7" w:rsidRDefault="00EF46E7" w:rsidP="00EF46E7"/>
    <w:p w14:paraId="7AF9F64F" w14:textId="77777777" w:rsidR="00EF46E7" w:rsidRPr="00EF46E7" w:rsidRDefault="00EF46E7" w:rsidP="00EF46E7"/>
    <w:tbl>
      <w:tblPr>
        <w:tblStyle w:val="TableGrid"/>
        <w:tblW w:w="0" w:type="auto"/>
        <w:tblInd w:w="1795" w:type="dxa"/>
        <w:tblLook w:val="04A0" w:firstRow="1" w:lastRow="0" w:firstColumn="1" w:lastColumn="0" w:noHBand="0" w:noVBand="1"/>
      </w:tblPr>
      <w:tblGrid>
        <w:gridCol w:w="2880"/>
        <w:gridCol w:w="2880"/>
      </w:tblGrid>
      <w:tr w:rsidR="00EF46E7" w:rsidRPr="001038CF" w14:paraId="1CF7FF3D" w14:textId="77777777" w:rsidTr="003F6979">
        <w:tc>
          <w:tcPr>
            <w:tcW w:w="2880" w:type="dxa"/>
            <w:vAlign w:val="center"/>
          </w:tcPr>
          <w:p w14:paraId="2F67F291" w14:textId="77777777" w:rsidR="00EF46E7" w:rsidRPr="001038CF" w:rsidRDefault="00EF46E7" w:rsidP="003F6979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1038CF">
              <w:rPr>
                <w:bCs/>
                <w:color w:val="000000" w:themeColor="text1"/>
                <w:sz w:val="22"/>
                <w:szCs w:val="22"/>
              </w:rPr>
              <w:t>Value</w:t>
            </w:r>
          </w:p>
        </w:tc>
        <w:tc>
          <w:tcPr>
            <w:tcW w:w="2880" w:type="dxa"/>
            <w:vAlign w:val="center"/>
          </w:tcPr>
          <w:p w14:paraId="41D17EBD" w14:textId="77777777" w:rsidR="00EF46E7" w:rsidRPr="001038CF" w:rsidRDefault="00EF46E7" w:rsidP="003F6979">
            <w:pPr>
              <w:spacing w:line="360" w:lineRule="auto"/>
              <w:jc w:val="center"/>
              <w:rPr>
                <w:bCs/>
                <w:color w:val="000000" w:themeColor="text1"/>
                <w:sz w:val="22"/>
                <w:szCs w:val="22"/>
              </w:rPr>
            </w:pPr>
            <w:r w:rsidRPr="001038CF">
              <w:rPr>
                <w:bCs/>
                <w:color w:val="000000" w:themeColor="text1"/>
                <w:sz w:val="22"/>
                <w:szCs w:val="22"/>
              </w:rPr>
              <w:t>New</w:t>
            </w:r>
          </w:p>
        </w:tc>
      </w:tr>
      <w:tr w:rsidR="00EF46E7" w:rsidRPr="001038CF" w14:paraId="2CA63AA6" w14:textId="77777777" w:rsidTr="003F6979">
        <w:tc>
          <w:tcPr>
            <w:tcW w:w="2880" w:type="dxa"/>
            <w:vAlign w:val="center"/>
          </w:tcPr>
          <w:p w14:paraId="7107942F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Open Water</w:t>
            </w:r>
          </w:p>
        </w:tc>
        <w:tc>
          <w:tcPr>
            <w:tcW w:w="2880" w:type="dxa"/>
            <w:vAlign w:val="center"/>
          </w:tcPr>
          <w:p w14:paraId="4ACCC4C9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 w:rsidRPr="001038CF"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:rsidRPr="001038CF" w14:paraId="30A5A135" w14:textId="77777777" w:rsidTr="003F6979">
        <w:tc>
          <w:tcPr>
            <w:tcW w:w="2880" w:type="dxa"/>
            <w:vAlign w:val="center"/>
          </w:tcPr>
          <w:p w14:paraId="0024ADCD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Developed, Open Space</w:t>
            </w:r>
          </w:p>
        </w:tc>
        <w:tc>
          <w:tcPr>
            <w:tcW w:w="2880" w:type="dxa"/>
            <w:vAlign w:val="center"/>
          </w:tcPr>
          <w:p w14:paraId="1A2C4D7E" w14:textId="739621AC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</w:tr>
      <w:tr w:rsidR="00EF46E7" w:rsidRPr="001038CF" w14:paraId="3AF4CEA7" w14:textId="77777777" w:rsidTr="003F6979">
        <w:tc>
          <w:tcPr>
            <w:tcW w:w="2880" w:type="dxa"/>
            <w:vAlign w:val="center"/>
          </w:tcPr>
          <w:p w14:paraId="5D264C92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Developed, Low Intensity</w:t>
            </w:r>
          </w:p>
        </w:tc>
        <w:tc>
          <w:tcPr>
            <w:tcW w:w="2880" w:type="dxa"/>
            <w:vAlign w:val="center"/>
          </w:tcPr>
          <w:p w14:paraId="215452AF" w14:textId="70A45FAF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</w:tr>
      <w:tr w:rsidR="00EF46E7" w:rsidRPr="001038CF" w14:paraId="3694A6BA" w14:textId="77777777" w:rsidTr="003F6979">
        <w:tc>
          <w:tcPr>
            <w:tcW w:w="2880" w:type="dxa"/>
            <w:vAlign w:val="center"/>
          </w:tcPr>
          <w:p w14:paraId="5CA8B6A8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Developed, Medium Intensity</w:t>
            </w:r>
          </w:p>
        </w:tc>
        <w:tc>
          <w:tcPr>
            <w:tcW w:w="2880" w:type="dxa"/>
            <w:vAlign w:val="center"/>
          </w:tcPr>
          <w:p w14:paraId="4F742AA4" w14:textId="74A22C2D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</w:tr>
      <w:tr w:rsidR="00EF46E7" w:rsidRPr="001038CF" w14:paraId="2ABCE93F" w14:textId="77777777" w:rsidTr="003F6979">
        <w:tc>
          <w:tcPr>
            <w:tcW w:w="2880" w:type="dxa"/>
            <w:vAlign w:val="center"/>
          </w:tcPr>
          <w:p w14:paraId="7FCCFC8B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Developed, High</w:t>
            </w:r>
          </w:p>
        </w:tc>
        <w:tc>
          <w:tcPr>
            <w:tcW w:w="2880" w:type="dxa"/>
            <w:vAlign w:val="center"/>
          </w:tcPr>
          <w:p w14:paraId="76014B91" w14:textId="7F641B36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3</w:t>
            </w:r>
          </w:p>
        </w:tc>
      </w:tr>
      <w:tr w:rsidR="00EF46E7" w:rsidRPr="001038CF" w14:paraId="61A1C1DF" w14:textId="77777777" w:rsidTr="003F6979">
        <w:tc>
          <w:tcPr>
            <w:tcW w:w="2880" w:type="dxa"/>
            <w:vAlign w:val="center"/>
          </w:tcPr>
          <w:p w14:paraId="2C4CDB32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Barren Land</w:t>
            </w:r>
          </w:p>
        </w:tc>
        <w:tc>
          <w:tcPr>
            <w:tcW w:w="2880" w:type="dxa"/>
            <w:vAlign w:val="center"/>
          </w:tcPr>
          <w:p w14:paraId="1B81E7AE" w14:textId="23BF8F85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4</w:t>
            </w:r>
          </w:p>
        </w:tc>
      </w:tr>
      <w:tr w:rsidR="00EF46E7" w:rsidRPr="001038CF" w14:paraId="0D9ADFD7" w14:textId="77777777" w:rsidTr="003F6979">
        <w:tc>
          <w:tcPr>
            <w:tcW w:w="2880" w:type="dxa"/>
            <w:vAlign w:val="center"/>
          </w:tcPr>
          <w:p w14:paraId="159762AE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Deciduous Forest</w:t>
            </w:r>
          </w:p>
        </w:tc>
        <w:tc>
          <w:tcPr>
            <w:tcW w:w="2880" w:type="dxa"/>
            <w:vAlign w:val="center"/>
          </w:tcPr>
          <w:p w14:paraId="6BB15871" w14:textId="0177ECC9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5</w:t>
            </w:r>
          </w:p>
        </w:tc>
      </w:tr>
      <w:tr w:rsidR="00EF46E7" w:rsidRPr="001038CF" w14:paraId="7EEE83CB" w14:textId="77777777" w:rsidTr="003F6979">
        <w:tc>
          <w:tcPr>
            <w:tcW w:w="2880" w:type="dxa"/>
            <w:vAlign w:val="center"/>
          </w:tcPr>
          <w:p w14:paraId="0989E718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Evergreen Forest</w:t>
            </w:r>
          </w:p>
        </w:tc>
        <w:tc>
          <w:tcPr>
            <w:tcW w:w="2880" w:type="dxa"/>
            <w:vAlign w:val="center"/>
          </w:tcPr>
          <w:p w14:paraId="0A7328BD" w14:textId="1AC83E18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5</w:t>
            </w:r>
          </w:p>
        </w:tc>
      </w:tr>
      <w:tr w:rsidR="00EF46E7" w:rsidRPr="001038CF" w14:paraId="33971E4E" w14:textId="77777777" w:rsidTr="003F6979">
        <w:tc>
          <w:tcPr>
            <w:tcW w:w="2880" w:type="dxa"/>
            <w:vAlign w:val="center"/>
          </w:tcPr>
          <w:p w14:paraId="1F42F83C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Mixed Forest</w:t>
            </w:r>
          </w:p>
        </w:tc>
        <w:tc>
          <w:tcPr>
            <w:tcW w:w="2880" w:type="dxa"/>
            <w:vAlign w:val="center"/>
          </w:tcPr>
          <w:p w14:paraId="6739E871" w14:textId="7D93B3D0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6</w:t>
            </w:r>
          </w:p>
        </w:tc>
      </w:tr>
      <w:tr w:rsidR="00EF46E7" w:rsidRPr="001038CF" w14:paraId="479AC459" w14:textId="77777777" w:rsidTr="003F6979">
        <w:tc>
          <w:tcPr>
            <w:tcW w:w="2880" w:type="dxa"/>
            <w:vAlign w:val="center"/>
          </w:tcPr>
          <w:p w14:paraId="4772555A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Shrub/Scrub</w:t>
            </w:r>
          </w:p>
        </w:tc>
        <w:tc>
          <w:tcPr>
            <w:tcW w:w="2880" w:type="dxa"/>
            <w:vAlign w:val="center"/>
          </w:tcPr>
          <w:p w14:paraId="08412E52" w14:textId="364C8244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5</w:t>
            </w:r>
          </w:p>
        </w:tc>
      </w:tr>
      <w:tr w:rsidR="00EF46E7" w:rsidRPr="001038CF" w14:paraId="79434A28" w14:textId="77777777" w:rsidTr="003F6979">
        <w:tc>
          <w:tcPr>
            <w:tcW w:w="2880" w:type="dxa"/>
            <w:vAlign w:val="center"/>
          </w:tcPr>
          <w:p w14:paraId="176B6BE4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Herbaceous</w:t>
            </w:r>
          </w:p>
        </w:tc>
        <w:tc>
          <w:tcPr>
            <w:tcW w:w="2880" w:type="dxa"/>
            <w:vAlign w:val="center"/>
          </w:tcPr>
          <w:p w14:paraId="0F16D057" w14:textId="790885AD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5</w:t>
            </w:r>
          </w:p>
        </w:tc>
      </w:tr>
      <w:tr w:rsidR="00EF46E7" w:rsidRPr="001038CF" w14:paraId="4C67CCF9" w14:textId="77777777" w:rsidTr="003F6979">
        <w:tc>
          <w:tcPr>
            <w:tcW w:w="2880" w:type="dxa"/>
            <w:vAlign w:val="center"/>
          </w:tcPr>
          <w:p w14:paraId="2580D559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Hay/Pasture</w:t>
            </w:r>
          </w:p>
        </w:tc>
        <w:tc>
          <w:tcPr>
            <w:tcW w:w="2880" w:type="dxa"/>
            <w:vAlign w:val="center"/>
          </w:tcPr>
          <w:p w14:paraId="5A8571B3" w14:textId="0E08DC14" w:rsidR="00EF46E7" w:rsidRPr="001038CF" w:rsidRDefault="00A07DFB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  <w:tr w:rsidR="00EF46E7" w:rsidRPr="001038CF" w14:paraId="406730A4" w14:textId="77777777" w:rsidTr="003F6979">
        <w:tc>
          <w:tcPr>
            <w:tcW w:w="2880" w:type="dxa"/>
            <w:vAlign w:val="center"/>
          </w:tcPr>
          <w:p w14:paraId="452F4A58" w14:textId="77777777" w:rsidR="00EF46E7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Cultivated Crops</w:t>
            </w:r>
          </w:p>
        </w:tc>
        <w:tc>
          <w:tcPr>
            <w:tcW w:w="2880" w:type="dxa"/>
            <w:vAlign w:val="center"/>
          </w:tcPr>
          <w:p w14:paraId="4243DC4C" w14:textId="77777777" w:rsidR="00EF46E7" w:rsidRPr="001038CF" w:rsidRDefault="00EF46E7" w:rsidP="003F6979">
            <w:pPr>
              <w:spacing w:line="360" w:lineRule="auto"/>
              <w:rPr>
                <w:bCs/>
                <w:color w:val="000000" w:themeColor="text1"/>
                <w:sz w:val="22"/>
                <w:szCs w:val="22"/>
              </w:rPr>
            </w:pPr>
            <w:r>
              <w:rPr>
                <w:bCs/>
                <w:color w:val="000000" w:themeColor="text1"/>
                <w:sz w:val="22"/>
                <w:szCs w:val="22"/>
              </w:rPr>
              <w:t>10</w:t>
            </w:r>
          </w:p>
        </w:tc>
      </w:tr>
    </w:tbl>
    <w:p w14:paraId="51C1E608" w14:textId="2C05D802" w:rsidR="00EF46E7" w:rsidRPr="00EF46E7" w:rsidRDefault="00EF46E7" w:rsidP="00EF46E7">
      <w:pPr>
        <w:spacing w:before="240" w:line="360" w:lineRule="auto"/>
        <w:jc w:val="center"/>
        <w:rPr>
          <w:bCs/>
          <w:i/>
          <w:iCs/>
          <w:color w:val="000000" w:themeColor="text1"/>
          <w:sz w:val="22"/>
          <w:szCs w:val="22"/>
        </w:rPr>
      </w:pPr>
      <w:r w:rsidRPr="00EF46E7">
        <w:rPr>
          <w:bCs/>
          <w:i/>
          <w:iCs/>
          <w:color w:val="000000" w:themeColor="text1"/>
          <w:sz w:val="22"/>
          <w:szCs w:val="22"/>
        </w:rPr>
        <w:t xml:space="preserve">Table </w:t>
      </w:r>
      <w:r>
        <w:rPr>
          <w:bCs/>
          <w:i/>
          <w:iCs/>
          <w:color w:val="000000" w:themeColor="text1"/>
          <w:sz w:val="22"/>
          <w:szCs w:val="22"/>
        </w:rPr>
        <w:t>8</w:t>
      </w:r>
      <w:r w:rsidRPr="00EF46E7">
        <w:rPr>
          <w:bCs/>
          <w:i/>
          <w:iCs/>
          <w:color w:val="000000" w:themeColor="text1"/>
          <w:sz w:val="22"/>
          <w:szCs w:val="22"/>
        </w:rPr>
        <w:t>. Reclassification for NLCD</w:t>
      </w:r>
      <w:r>
        <w:rPr>
          <w:bCs/>
          <w:i/>
          <w:iCs/>
          <w:color w:val="000000" w:themeColor="text1"/>
          <w:sz w:val="22"/>
          <w:szCs w:val="22"/>
        </w:rPr>
        <w:t xml:space="preserve"> for Cost Path C</w:t>
      </w:r>
      <w:r w:rsidRPr="00EF46E7">
        <w:rPr>
          <w:bCs/>
          <w:i/>
          <w:iCs/>
          <w:color w:val="000000" w:themeColor="text1"/>
          <w:sz w:val="22"/>
          <w:szCs w:val="22"/>
        </w:rPr>
        <w:t>.</w:t>
      </w:r>
    </w:p>
    <w:p w14:paraId="0B5AA491" w14:textId="77777777" w:rsidR="00EF46E7" w:rsidRDefault="00EF46E7" w:rsidP="00182291">
      <w:pPr>
        <w:pStyle w:val="Heading2"/>
        <w:spacing w:before="0" w:after="0"/>
        <w:rPr>
          <w:b w:val="0"/>
          <w:bCs/>
        </w:rPr>
      </w:pPr>
    </w:p>
    <w:p w14:paraId="08D98AAB" w14:textId="1CA96E68" w:rsidR="00EF46E7" w:rsidRDefault="00EF46E7" w:rsidP="00182291"/>
    <w:p w14:paraId="2AFD4CAC" w14:textId="77777777" w:rsidR="00EF46E7" w:rsidRPr="00EF46E7" w:rsidRDefault="00EF46E7" w:rsidP="00182291"/>
    <w:p w14:paraId="5DE3B4AA" w14:textId="43F3DA46" w:rsidR="006F3493" w:rsidRPr="00CC46B8" w:rsidRDefault="0082275A" w:rsidP="000F5732">
      <w:pPr>
        <w:pStyle w:val="Heading2"/>
        <w:spacing w:line="360" w:lineRule="auto"/>
        <w:rPr>
          <w:b w:val="0"/>
          <w:bCs/>
        </w:rPr>
      </w:pPr>
      <w:r w:rsidRPr="00CC46B8">
        <w:rPr>
          <w:b w:val="0"/>
          <w:bCs/>
        </w:rPr>
        <w:lastRenderedPageBreak/>
        <w:t>Results</w:t>
      </w:r>
    </w:p>
    <w:p w14:paraId="64F62B02" w14:textId="52DCD3BA" w:rsidR="00FD67E4" w:rsidRPr="00DD393D" w:rsidRDefault="00C04795" w:rsidP="00356E66">
      <w:pPr>
        <w:spacing w:line="360" w:lineRule="auto"/>
        <w:rPr>
          <w:bCs/>
          <w:color w:val="000000" w:themeColor="text1"/>
        </w:rPr>
      </w:pPr>
      <w:r w:rsidRPr="00DD393D">
        <w:rPr>
          <w:bCs/>
          <w:color w:val="000000" w:themeColor="text1"/>
        </w:rPr>
        <w:t>The results are shown in the figures below (see Fig</w:t>
      </w:r>
      <w:r w:rsidR="00A36823" w:rsidRPr="00DD393D">
        <w:rPr>
          <w:bCs/>
          <w:color w:val="000000" w:themeColor="text1"/>
        </w:rPr>
        <w:t>ure</w:t>
      </w:r>
      <w:r w:rsidR="00DD393D" w:rsidRPr="00DD393D">
        <w:rPr>
          <w:bCs/>
          <w:color w:val="000000" w:themeColor="text1"/>
        </w:rPr>
        <w:t xml:space="preserve"> 3</w:t>
      </w:r>
      <w:r w:rsidRPr="00DD393D">
        <w:rPr>
          <w:bCs/>
          <w:color w:val="000000" w:themeColor="text1"/>
        </w:rPr>
        <w:t>). The main theme of the lab</w:t>
      </w:r>
      <w:r w:rsidR="00DD393D" w:rsidRPr="00DD393D">
        <w:rPr>
          <w:bCs/>
          <w:color w:val="000000" w:themeColor="text1"/>
        </w:rPr>
        <w:t xml:space="preserve"> was</w:t>
      </w:r>
      <w:r w:rsidRPr="00DD393D">
        <w:rPr>
          <w:bCs/>
          <w:color w:val="000000" w:themeColor="text1"/>
        </w:rPr>
        <w:t xml:space="preserve"> creating</w:t>
      </w:r>
      <w:r w:rsidR="00DD393D" w:rsidRPr="00DD393D">
        <w:rPr>
          <w:bCs/>
          <w:color w:val="000000" w:themeColor="text1"/>
        </w:rPr>
        <w:t xml:space="preserve"> three</w:t>
      </w:r>
      <w:r w:rsidRPr="00DD393D">
        <w:rPr>
          <w:bCs/>
          <w:color w:val="000000" w:themeColor="text1"/>
        </w:rPr>
        <w:t xml:space="preserve"> cost surface</w:t>
      </w:r>
      <w:r w:rsidR="00DD393D" w:rsidRPr="00DD393D">
        <w:rPr>
          <w:bCs/>
          <w:color w:val="000000" w:themeColor="text1"/>
        </w:rPr>
        <w:t>s</w:t>
      </w:r>
      <w:r w:rsidRPr="00DD393D">
        <w:rPr>
          <w:bCs/>
          <w:color w:val="000000" w:themeColor="text1"/>
        </w:rPr>
        <w:t xml:space="preserve"> </w:t>
      </w:r>
      <w:r w:rsidR="00DD393D" w:rsidRPr="00DD393D">
        <w:rPr>
          <w:bCs/>
          <w:color w:val="000000" w:themeColor="text1"/>
        </w:rPr>
        <w:t>using different weighting approaches for route optimization.</w:t>
      </w:r>
      <w:r w:rsidRPr="00DD393D">
        <w:rPr>
          <w:bCs/>
          <w:color w:val="000000" w:themeColor="text1"/>
        </w:rPr>
        <w:t xml:space="preserve"> The data flow diagram above (Fig</w:t>
      </w:r>
      <w:r w:rsidR="00A36823" w:rsidRPr="00DD393D">
        <w:rPr>
          <w:bCs/>
          <w:color w:val="000000" w:themeColor="text1"/>
        </w:rPr>
        <w:t xml:space="preserve">ure </w:t>
      </w:r>
      <w:r w:rsidR="00DD393D" w:rsidRPr="00DD393D">
        <w:rPr>
          <w:bCs/>
          <w:color w:val="000000" w:themeColor="text1"/>
        </w:rPr>
        <w:t>2 &amp; Figure</w:t>
      </w:r>
      <w:r w:rsidR="00DD393D">
        <w:rPr>
          <w:bCs/>
          <w:color w:val="000000" w:themeColor="text1"/>
        </w:rPr>
        <w:t xml:space="preserve"> 3</w:t>
      </w:r>
      <w:r w:rsidRPr="00DD393D">
        <w:rPr>
          <w:bCs/>
          <w:color w:val="000000" w:themeColor="text1"/>
        </w:rPr>
        <w:t xml:space="preserve">) shows all the variables and commands I applied in finding </w:t>
      </w:r>
      <w:r w:rsidR="00DD393D" w:rsidRPr="00DD393D">
        <w:rPr>
          <w:bCs/>
          <w:color w:val="000000" w:themeColor="text1"/>
        </w:rPr>
        <w:t>three optimal routes for Dory.</w:t>
      </w:r>
      <w:r w:rsidR="00A36823" w:rsidRPr="00DD393D">
        <w:rPr>
          <w:bCs/>
          <w:color w:val="000000" w:themeColor="text1"/>
        </w:rPr>
        <w:t xml:space="preserve"> </w:t>
      </w:r>
    </w:p>
    <w:p w14:paraId="61B10179" w14:textId="3CC7CD1E" w:rsidR="006F3493" w:rsidRDefault="006F3493" w:rsidP="006C3214">
      <w:pPr>
        <w:jc w:val="center"/>
        <w:rPr>
          <w:i/>
          <w:color w:val="FF0000"/>
        </w:rPr>
      </w:pPr>
    </w:p>
    <w:p w14:paraId="1AEADFB2" w14:textId="74A5F573" w:rsidR="006C3214" w:rsidRPr="00C56DE3" w:rsidRDefault="00670DE7" w:rsidP="00C56DE3">
      <w:pPr>
        <w:spacing w:before="240" w:line="360" w:lineRule="auto"/>
        <w:jc w:val="center"/>
        <w:rPr>
          <w:i/>
          <w:color w:val="000000" w:themeColor="text1"/>
        </w:rPr>
      </w:pPr>
      <w:r>
        <w:rPr>
          <w:i/>
          <w:noProof/>
          <w:color w:val="000000" w:themeColor="text1"/>
        </w:rPr>
        <w:drawing>
          <wp:inline distT="0" distB="0" distL="0" distR="0" wp14:anchorId="34428658" wp14:editId="2CE49494">
            <wp:extent cx="4515604" cy="5843752"/>
            <wp:effectExtent l="0" t="0" r="5715" b="0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835" cy="588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E602F" w14:textId="6DE42F87" w:rsidR="00CC46B8" w:rsidRPr="00DD393D" w:rsidRDefault="00CC46B8" w:rsidP="00CC46B8">
      <w:pPr>
        <w:spacing w:line="360" w:lineRule="auto"/>
        <w:jc w:val="center"/>
        <w:rPr>
          <w:bCs/>
          <w:i/>
          <w:iCs/>
          <w:color w:val="000000" w:themeColor="text1"/>
          <w:sz w:val="22"/>
          <w:szCs w:val="22"/>
        </w:rPr>
      </w:pPr>
      <w:r w:rsidRPr="00DD393D">
        <w:rPr>
          <w:bCs/>
          <w:i/>
          <w:iCs/>
          <w:color w:val="000000" w:themeColor="text1"/>
          <w:sz w:val="22"/>
          <w:szCs w:val="22"/>
        </w:rPr>
        <w:t xml:space="preserve">Figure </w:t>
      </w:r>
      <w:r w:rsidR="00DD393D">
        <w:rPr>
          <w:bCs/>
          <w:i/>
          <w:iCs/>
          <w:color w:val="000000" w:themeColor="text1"/>
          <w:sz w:val="22"/>
          <w:szCs w:val="22"/>
        </w:rPr>
        <w:t>3</w:t>
      </w:r>
      <w:r w:rsidRPr="00DD393D">
        <w:rPr>
          <w:bCs/>
          <w:i/>
          <w:iCs/>
          <w:color w:val="000000" w:themeColor="text1"/>
          <w:sz w:val="22"/>
          <w:szCs w:val="22"/>
        </w:rPr>
        <w:t xml:space="preserve">. </w:t>
      </w:r>
      <w:r w:rsidR="00DD393D">
        <w:rPr>
          <w:bCs/>
          <w:i/>
          <w:iCs/>
          <w:color w:val="000000" w:themeColor="text1"/>
          <w:sz w:val="22"/>
          <w:szCs w:val="22"/>
        </w:rPr>
        <w:t>Comparing Weighting Approaches for Optimizing Cost Path Analysis.</w:t>
      </w:r>
    </w:p>
    <w:p w14:paraId="692F97A3" w14:textId="77777777" w:rsidR="00AD06E7" w:rsidRPr="006C3214" w:rsidRDefault="00AD06E7" w:rsidP="006C3214">
      <w:pPr>
        <w:jc w:val="center"/>
        <w:rPr>
          <w:i/>
          <w:color w:val="000000" w:themeColor="text1"/>
        </w:rPr>
      </w:pPr>
    </w:p>
    <w:p w14:paraId="5E926336" w14:textId="77777777" w:rsidR="006F3493" w:rsidRPr="00B14C8B" w:rsidRDefault="0082275A" w:rsidP="00C93213">
      <w:pPr>
        <w:pStyle w:val="Heading2"/>
        <w:spacing w:line="360" w:lineRule="auto"/>
        <w:rPr>
          <w:b w:val="0"/>
          <w:bCs/>
        </w:rPr>
      </w:pPr>
      <w:r w:rsidRPr="00B14C8B">
        <w:rPr>
          <w:b w:val="0"/>
          <w:bCs/>
        </w:rPr>
        <w:lastRenderedPageBreak/>
        <w:t>Results Verification</w:t>
      </w:r>
    </w:p>
    <w:p w14:paraId="0EFBE3C6" w14:textId="36603D10" w:rsidR="006F3493" w:rsidRDefault="0085603D" w:rsidP="00AD06E7">
      <w:pPr>
        <w:spacing w:line="360" w:lineRule="auto"/>
        <w:rPr>
          <w:iCs/>
          <w:color w:val="000000" w:themeColor="text1"/>
        </w:rPr>
      </w:pPr>
      <w:r w:rsidRPr="0085603D">
        <w:rPr>
          <w:iCs/>
          <w:color w:val="000000" w:themeColor="text1"/>
        </w:rPr>
        <w:t xml:space="preserve">The results could be verified by </w:t>
      </w:r>
      <w:r w:rsidR="005E46B8">
        <w:rPr>
          <w:iCs/>
          <w:color w:val="000000" w:themeColor="text1"/>
        </w:rPr>
        <w:t>comparing the suggested routes by Apple Maps and Google Maps (shown in Figure 4 &amp; Figure 5</w:t>
      </w:r>
      <w:r w:rsidR="00FD67E4">
        <w:rPr>
          <w:iCs/>
          <w:color w:val="000000" w:themeColor="text1"/>
        </w:rPr>
        <w:t>)</w:t>
      </w:r>
      <w:r w:rsidR="005E46B8">
        <w:rPr>
          <w:iCs/>
          <w:color w:val="000000" w:themeColor="text1"/>
        </w:rPr>
        <w:t xml:space="preserve">. The results (shown in Figure </w:t>
      </w:r>
      <w:r w:rsidR="00FD67E4">
        <w:rPr>
          <w:iCs/>
          <w:color w:val="000000" w:themeColor="text1"/>
        </w:rPr>
        <w:t>4 through Figure 6</w:t>
      </w:r>
      <w:r w:rsidR="005E46B8">
        <w:rPr>
          <w:iCs/>
          <w:color w:val="000000" w:themeColor="text1"/>
        </w:rPr>
        <w:t xml:space="preserve">) seem to show accuracy due to fact that the cost surface models are displaying as expected. </w:t>
      </w:r>
      <w:r w:rsidRPr="0085603D">
        <w:rPr>
          <w:iCs/>
          <w:color w:val="000000" w:themeColor="text1"/>
        </w:rPr>
        <w:t xml:space="preserve"> </w:t>
      </w:r>
    </w:p>
    <w:p w14:paraId="3C957A57" w14:textId="1F500703" w:rsidR="005E2F50" w:rsidRDefault="00FD67E4" w:rsidP="00FD67E4">
      <w:pPr>
        <w:spacing w:line="360" w:lineRule="auto"/>
        <w:jc w:val="center"/>
        <w:rPr>
          <w:iCs/>
          <w:color w:val="000000" w:themeColor="text1"/>
        </w:rPr>
      </w:pPr>
      <w:r>
        <w:rPr>
          <w:iCs/>
          <w:noProof/>
          <w:color w:val="000000" w:themeColor="text1"/>
        </w:rPr>
        <w:drawing>
          <wp:inline distT="0" distB="0" distL="0" distR="0" wp14:anchorId="3C5678E0" wp14:editId="3C9064E3">
            <wp:extent cx="2108520" cy="2728686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63478" cy="2799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9E60" w14:textId="1C50F162" w:rsidR="00FD67E4" w:rsidRDefault="00FD67E4" w:rsidP="00FD67E4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  <w:r w:rsidRPr="005E2F50">
        <w:rPr>
          <w:i/>
          <w:iCs/>
          <w:color w:val="000000" w:themeColor="text1"/>
          <w:sz w:val="22"/>
          <w:szCs w:val="22"/>
        </w:rPr>
        <w:t xml:space="preserve">Figure </w:t>
      </w:r>
      <w:r>
        <w:rPr>
          <w:i/>
          <w:iCs/>
          <w:color w:val="000000" w:themeColor="text1"/>
          <w:sz w:val="22"/>
          <w:szCs w:val="22"/>
        </w:rPr>
        <w:t>4</w:t>
      </w:r>
      <w:r w:rsidRPr="005E2F50">
        <w:rPr>
          <w:i/>
          <w:iCs/>
          <w:color w:val="000000" w:themeColor="text1"/>
          <w:sz w:val="22"/>
          <w:szCs w:val="22"/>
        </w:rPr>
        <w:t>.</w:t>
      </w:r>
      <w:r>
        <w:rPr>
          <w:i/>
          <w:iCs/>
          <w:color w:val="000000" w:themeColor="text1"/>
          <w:sz w:val="22"/>
          <w:szCs w:val="22"/>
        </w:rPr>
        <w:t xml:space="preserve"> Cost Surface for Cost Path A</w:t>
      </w:r>
      <w:r w:rsidRPr="005E2F50">
        <w:rPr>
          <w:i/>
          <w:iCs/>
          <w:color w:val="000000" w:themeColor="text1"/>
          <w:sz w:val="22"/>
          <w:szCs w:val="22"/>
        </w:rPr>
        <w:t>.</w:t>
      </w:r>
    </w:p>
    <w:p w14:paraId="68490EDF" w14:textId="30C4A8D9" w:rsidR="00FD67E4" w:rsidRDefault="00FD67E4" w:rsidP="00FD67E4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  <w:r>
        <w:rPr>
          <w:i/>
          <w:iCs/>
          <w:noProof/>
          <w:color w:val="000000" w:themeColor="text1"/>
          <w:sz w:val="22"/>
          <w:szCs w:val="22"/>
        </w:rPr>
        <w:drawing>
          <wp:inline distT="0" distB="0" distL="0" distR="0" wp14:anchorId="76F65237" wp14:editId="72B8517B">
            <wp:extent cx="2133600" cy="276114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45514" cy="277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49E9" w14:textId="1B1ECE9C" w:rsidR="00FD67E4" w:rsidRDefault="00FD67E4" w:rsidP="00FD67E4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  <w:r w:rsidRPr="005E2F50">
        <w:rPr>
          <w:i/>
          <w:iCs/>
          <w:color w:val="000000" w:themeColor="text1"/>
          <w:sz w:val="22"/>
          <w:szCs w:val="22"/>
        </w:rPr>
        <w:t xml:space="preserve">Figure </w:t>
      </w:r>
      <w:r>
        <w:rPr>
          <w:i/>
          <w:iCs/>
          <w:color w:val="000000" w:themeColor="text1"/>
          <w:sz w:val="22"/>
          <w:szCs w:val="22"/>
        </w:rPr>
        <w:t>5</w:t>
      </w:r>
      <w:r w:rsidRPr="005E2F50">
        <w:rPr>
          <w:i/>
          <w:iCs/>
          <w:color w:val="000000" w:themeColor="text1"/>
          <w:sz w:val="22"/>
          <w:szCs w:val="22"/>
        </w:rPr>
        <w:t>.</w:t>
      </w:r>
      <w:r>
        <w:rPr>
          <w:i/>
          <w:iCs/>
          <w:color w:val="000000" w:themeColor="text1"/>
          <w:sz w:val="22"/>
          <w:szCs w:val="22"/>
        </w:rPr>
        <w:t xml:space="preserve"> Cost Surface for Cost Path </w:t>
      </w:r>
      <w:r>
        <w:rPr>
          <w:i/>
          <w:iCs/>
          <w:color w:val="000000" w:themeColor="text1"/>
          <w:sz w:val="22"/>
          <w:szCs w:val="22"/>
        </w:rPr>
        <w:t>B</w:t>
      </w:r>
      <w:r w:rsidRPr="005E2F50">
        <w:rPr>
          <w:i/>
          <w:iCs/>
          <w:color w:val="000000" w:themeColor="text1"/>
          <w:sz w:val="22"/>
          <w:szCs w:val="22"/>
        </w:rPr>
        <w:t>.</w:t>
      </w:r>
    </w:p>
    <w:p w14:paraId="07E8EF65" w14:textId="77777777" w:rsidR="00FD67E4" w:rsidRDefault="00FD67E4" w:rsidP="00FD67E4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</w:p>
    <w:p w14:paraId="038E6481" w14:textId="77777777" w:rsidR="00FD67E4" w:rsidRDefault="00FD67E4" w:rsidP="00FD67E4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</w:p>
    <w:p w14:paraId="65A73062" w14:textId="3673358F" w:rsidR="00FD67E4" w:rsidRDefault="00FD67E4" w:rsidP="00FD67E4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  <w:r>
        <w:rPr>
          <w:i/>
          <w:i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53BAEDA2" wp14:editId="1336D207">
            <wp:extent cx="2119085" cy="2742359"/>
            <wp:effectExtent l="0" t="0" r="1905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34628" cy="276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F5274" w14:textId="4781BC0C" w:rsidR="00FD67E4" w:rsidRDefault="00FD67E4" w:rsidP="00FD67E4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  <w:r w:rsidRPr="005E2F50">
        <w:rPr>
          <w:i/>
          <w:iCs/>
          <w:color w:val="000000" w:themeColor="text1"/>
          <w:sz w:val="22"/>
          <w:szCs w:val="22"/>
        </w:rPr>
        <w:t xml:space="preserve">Figure </w:t>
      </w:r>
      <w:r>
        <w:rPr>
          <w:i/>
          <w:iCs/>
          <w:color w:val="000000" w:themeColor="text1"/>
          <w:sz w:val="22"/>
          <w:szCs w:val="22"/>
        </w:rPr>
        <w:t>6</w:t>
      </w:r>
      <w:r w:rsidRPr="005E2F50">
        <w:rPr>
          <w:i/>
          <w:iCs/>
          <w:color w:val="000000" w:themeColor="text1"/>
          <w:sz w:val="22"/>
          <w:szCs w:val="22"/>
        </w:rPr>
        <w:t>.</w:t>
      </w:r>
      <w:r>
        <w:rPr>
          <w:i/>
          <w:iCs/>
          <w:color w:val="000000" w:themeColor="text1"/>
          <w:sz w:val="22"/>
          <w:szCs w:val="22"/>
        </w:rPr>
        <w:t xml:space="preserve"> Cost Surface for Cost Path </w:t>
      </w:r>
      <w:r>
        <w:rPr>
          <w:i/>
          <w:iCs/>
          <w:color w:val="000000" w:themeColor="text1"/>
          <w:sz w:val="22"/>
          <w:szCs w:val="22"/>
        </w:rPr>
        <w:t>C</w:t>
      </w:r>
      <w:r w:rsidRPr="005E2F50">
        <w:rPr>
          <w:i/>
          <w:iCs/>
          <w:color w:val="000000" w:themeColor="text1"/>
          <w:sz w:val="22"/>
          <w:szCs w:val="22"/>
        </w:rPr>
        <w:t>.</w:t>
      </w:r>
    </w:p>
    <w:p w14:paraId="5C29D3BB" w14:textId="77777777" w:rsidR="00FD67E4" w:rsidRDefault="00FD67E4" w:rsidP="000621E2">
      <w:pPr>
        <w:spacing w:line="360" w:lineRule="auto"/>
        <w:rPr>
          <w:iCs/>
          <w:color w:val="000000" w:themeColor="text1"/>
        </w:rPr>
      </w:pPr>
    </w:p>
    <w:p w14:paraId="28D32755" w14:textId="4F14A9B0" w:rsidR="005E2F50" w:rsidRDefault="005E2F50" w:rsidP="00AD06E7">
      <w:pPr>
        <w:spacing w:line="360" w:lineRule="auto"/>
        <w:rPr>
          <w:color w:val="000000" w:themeColor="text1"/>
        </w:rPr>
      </w:pPr>
      <w:r>
        <w:rPr>
          <w:iCs/>
          <w:noProof/>
          <w:color w:val="000000" w:themeColor="text1"/>
        </w:rPr>
        <w:drawing>
          <wp:inline distT="0" distB="0" distL="0" distR="0" wp14:anchorId="6D3B9682" wp14:editId="0A3930E0">
            <wp:extent cx="5943600" cy="3369310"/>
            <wp:effectExtent l="12700" t="12700" r="12700" b="8890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9310"/>
                    </a:xfrm>
                    <a:prstGeom prst="rect">
                      <a:avLst/>
                    </a:prstGeom>
                    <a:ln w="952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6BE9422" w14:textId="72FC1359" w:rsidR="005E2F50" w:rsidRDefault="005E2F50" w:rsidP="005E2F50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  <w:r w:rsidRPr="005E2F50">
        <w:rPr>
          <w:i/>
          <w:iCs/>
          <w:color w:val="000000" w:themeColor="text1"/>
          <w:sz w:val="22"/>
          <w:szCs w:val="22"/>
        </w:rPr>
        <w:t xml:space="preserve"> </w:t>
      </w:r>
      <w:r w:rsidRPr="005E2F50">
        <w:rPr>
          <w:i/>
          <w:iCs/>
          <w:color w:val="000000" w:themeColor="text1"/>
          <w:sz w:val="22"/>
          <w:szCs w:val="22"/>
        </w:rPr>
        <w:t xml:space="preserve">Figure </w:t>
      </w:r>
      <w:r w:rsidR="00FD67E4">
        <w:rPr>
          <w:i/>
          <w:iCs/>
          <w:color w:val="000000" w:themeColor="text1"/>
          <w:sz w:val="22"/>
          <w:szCs w:val="22"/>
        </w:rPr>
        <w:t>7</w:t>
      </w:r>
      <w:r w:rsidRPr="005E2F50">
        <w:rPr>
          <w:i/>
          <w:iCs/>
          <w:color w:val="000000" w:themeColor="text1"/>
          <w:sz w:val="22"/>
          <w:szCs w:val="22"/>
        </w:rPr>
        <w:t xml:space="preserve">. </w:t>
      </w:r>
      <w:r w:rsidR="005E46B8">
        <w:rPr>
          <w:i/>
          <w:iCs/>
          <w:color w:val="000000" w:themeColor="text1"/>
          <w:sz w:val="22"/>
          <w:szCs w:val="22"/>
        </w:rPr>
        <w:t>S</w:t>
      </w:r>
      <w:r w:rsidR="005E46B8">
        <w:rPr>
          <w:i/>
          <w:iCs/>
          <w:color w:val="000000" w:themeColor="text1"/>
          <w:sz w:val="22"/>
          <w:szCs w:val="22"/>
        </w:rPr>
        <w:t xml:space="preserve">uggested </w:t>
      </w:r>
      <w:r w:rsidR="005E46B8">
        <w:rPr>
          <w:i/>
          <w:iCs/>
          <w:color w:val="000000" w:themeColor="text1"/>
          <w:sz w:val="22"/>
          <w:szCs w:val="22"/>
        </w:rPr>
        <w:t xml:space="preserve">Routes by </w:t>
      </w:r>
      <w:r w:rsidRPr="005E2F50">
        <w:rPr>
          <w:i/>
          <w:iCs/>
          <w:color w:val="000000" w:themeColor="text1"/>
          <w:sz w:val="22"/>
          <w:szCs w:val="22"/>
        </w:rPr>
        <w:t>Go</w:t>
      </w:r>
      <w:r w:rsidRPr="005E2F50">
        <w:rPr>
          <w:i/>
          <w:iCs/>
          <w:color w:val="000000" w:themeColor="text1"/>
          <w:sz w:val="22"/>
          <w:szCs w:val="22"/>
        </w:rPr>
        <w:t>ogle Maps.</w:t>
      </w:r>
    </w:p>
    <w:p w14:paraId="073C3820" w14:textId="6040F160" w:rsidR="005E2F50" w:rsidRDefault="005E2F50" w:rsidP="005E2F50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  <w:r>
        <w:rPr>
          <w:i/>
          <w:iCs/>
          <w:noProof/>
          <w:color w:val="000000" w:themeColor="text1"/>
          <w:sz w:val="22"/>
          <w:szCs w:val="22"/>
        </w:rPr>
        <w:lastRenderedPageBreak/>
        <w:drawing>
          <wp:inline distT="0" distB="0" distL="0" distR="0" wp14:anchorId="3678DACC" wp14:editId="5B13411E">
            <wp:extent cx="5943600" cy="4991100"/>
            <wp:effectExtent l="12700" t="12700" r="12700" b="1270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01084C" w14:textId="6A23B134" w:rsidR="005E2F50" w:rsidRPr="005E2F50" w:rsidRDefault="005E2F50" w:rsidP="005E2F50">
      <w:pPr>
        <w:spacing w:line="360" w:lineRule="auto"/>
        <w:jc w:val="center"/>
        <w:rPr>
          <w:i/>
          <w:iCs/>
          <w:color w:val="000000" w:themeColor="text1"/>
          <w:sz w:val="22"/>
          <w:szCs w:val="22"/>
        </w:rPr>
      </w:pPr>
      <w:r>
        <w:rPr>
          <w:i/>
          <w:iCs/>
          <w:color w:val="000000" w:themeColor="text1"/>
          <w:sz w:val="22"/>
          <w:szCs w:val="22"/>
        </w:rPr>
        <w:t xml:space="preserve">Figure </w:t>
      </w:r>
      <w:r w:rsidR="00FD67E4">
        <w:rPr>
          <w:i/>
          <w:iCs/>
          <w:color w:val="000000" w:themeColor="text1"/>
          <w:sz w:val="22"/>
          <w:szCs w:val="22"/>
        </w:rPr>
        <w:t>8</w:t>
      </w:r>
      <w:r>
        <w:rPr>
          <w:i/>
          <w:iCs/>
          <w:color w:val="000000" w:themeColor="text1"/>
          <w:sz w:val="22"/>
          <w:szCs w:val="22"/>
        </w:rPr>
        <w:t xml:space="preserve">. </w:t>
      </w:r>
      <w:r w:rsidR="005E46B8">
        <w:rPr>
          <w:i/>
          <w:iCs/>
          <w:color w:val="000000" w:themeColor="text1"/>
          <w:sz w:val="22"/>
          <w:szCs w:val="22"/>
        </w:rPr>
        <w:t xml:space="preserve">Suggested Routes by </w:t>
      </w:r>
      <w:r>
        <w:rPr>
          <w:i/>
          <w:iCs/>
          <w:color w:val="000000" w:themeColor="text1"/>
          <w:sz w:val="22"/>
          <w:szCs w:val="22"/>
        </w:rPr>
        <w:t>Apple Maps.</w:t>
      </w:r>
    </w:p>
    <w:p w14:paraId="5A3C4DDC" w14:textId="1AC60BA9" w:rsidR="006F3493" w:rsidRPr="00A36823" w:rsidRDefault="0082275A" w:rsidP="00A36823">
      <w:pPr>
        <w:pStyle w:val="Heading1"/>
        <w:spacing w:line="360" w:lineRule="auto"/>
        <w:rPr>
          <w:b w:val="0"/>
          <w:bCs/>
          <w:sz w:val="36"/>
          <w:szCs w:val="36"/>
        </w:rPr>
      </w:pPr>
      <w:r w:rsidRPr="00A36823">
        <w:rPr>
          <w:b w:val="0"/>
          <w:bCs/>
          <w:sz w:val="36"/>
          <w:szCs w:val="36"/>
        </w:rPr>
        <w:t>Discussion and Conclusion</w:t>
      </w:r>
    </w:p>
    <w:p w14:paraId="725434AA" w14:textId="3CF3C14C" w:rsidR="00166793" w:rsidRDefault="00477E07" w:rsidP="00166793">
      <w:pPr>
        <w:spacing w:line="360" w:lineRule="auto"/>
        <w:rPr>
          <w:iCs/>
          <w:color w:val="000000" w:themeColor="text1"/>
        </w:rPr>
      </w:pPr>
      <w:r w:rsidRPr="00477E07">
        <w:rPr>
          <w:iCs/>
          <w:color w:val="000000" w:themeColor="text1"/>
        </w:rPr>
        <w:t xml:space="preserve">In this lab, I was able to build off </w:t>
      </w:r>
      <w:r w:rsidR="00CE21F0">
        <w:rPr>
          <w:iCs/>
          <w:color w:val="000000" w:themeColor="text1"/>
        </w:rPr>
        <w:t xml:space="preserve">Lab 2 </w:t>
      </w:r>
      <w:r w:rsidRPr="00477E07">
        <w:rPr>
          <w:iCs/>
          <w:color w:val="000000" w:themeColor="text1"/>
        </w:rPr>
        <w:t xml:space="preserve">with creating an ETL and building a cost path analysis model. </w:t>
      </w:r>
      <w:r>
        <w:rPr>
          <w:iCs/>
          <w:color w:val="000000" w:themeColor="text1"/>
        </w:rPr>
        <w:t xml:space="preserve">The objectives of this lab helped me to gain practical applications </w:t>
      </w:r>
      <w:r w:rsidR="00061FCC">
        <w:rPr>
          <w:iCs/>
          <w:color w:val="000000" w:themeColor="text1"/>
        </w:rPr>
        <w:t xml:space="preserve">of how I would create a cost path analysis through </w:t>
      </w:r>
      <w:proofErr w:type="spellStart"/>
      <w:r w:rsidR="00061FCC">
        <w:rPr>
          <w:iCs/>
          <w:color w:val="000000" w:themeColor="text1"/>
        </w:rPr>
        <w:t>ArcPy</w:t>
      </w:r>
      <w:proofErr w:type="spellEnd"/>
      <w:r w:rsidR="00061FCC">
        <w:rPr>
          <w:iCs/>
          <w:color w:val="000000" w:themeColor="text1"/>
        </w:rPr>
        <w:t xml:space="preserve"> or an open-source package. </w:t>
      </w:r>
      <w:r w:rsidR="004F6C2E">
        <w:rPr>
          <w:iCs/>
          <w:color w:val="000000" w:themeColor="text1"/>
        </w:rPr>
        <w:t>The biggest roadblock</w:t>
      </w:r>
      <w:r w:rsidR="00DE74AF">
        <w:rPr>
          <w:iCs/>
          <w:color w:val="000000" w:themeColor="text1"/>
        </w:rPr>
        <w:t xml:space="preserve"> was </w:t>
      </w:r>
      <w:r w:rsidR="004F6C2E">
        <w:rPr>
          <w:iCs/>
          <w:color w:val="000000" w:themeColor="text1"/>
        </w:rPr>
        <w:t xml:space="preserve">how computationally intensive it was for my computer. </w:t>
      </w:r>
      <w:r w:rsidR="007771D9">
        <w:rPr>
          <w:iCs/>
          <w:color w:val="000000" w:themeColor="text1"/>
        </w:rPr>
        <w:t xml:space="preserve">In the future, I hope to apply what I learned in this lab to learn how to learn how to code using packages like </w:t>
      </w:r>
      <w:proofErr w:type="spellStart"/>
      <w:r w:rsidR="007771D9">
        <w:rPr>
          <w:iCs/>
          <w:color w:val="000000" w:themeColor="text1"/>
        </w:rPr>
        <w:t>numpy</w:t>
      </w:r>
      <w:proofErr w:type="spellEnd"/>
      <w:r w:rsidR="007771D9">
        <w:rPr>
          <w:iCs/>
          <w:color w:val="000000" w:themeColor="text1"/>
        </w:rPr>
        <w:t xml:space="preserve"> and </w:t>
      </w:r>
      <w:proofErr w:type="spellStart"/>
      <w:r w:rsidR="007771D9">
        <w:rPr>
          <w:iCs/>
          <w:color w:val="000000" w:themeColor="text1"/>
        </w:rPr>
        <w:t>rasterio</w:t>
      </w:r>
      <w:proofErr w:type="spellEnd"/>
      <w:r w:rsidR="007771D9">
        <w:rPr>
          <w:iCs/>
          <w:color w:val="000000" w:themeColor="text1"/>
        </w:rPr>
        <w:t xml:space="preserve">. </w:t>
      </w:r>
    </w:p>
    <w:p w14:paraId="6E4B4F48" w14:textId="77777777" w:rsidR="00166793" w:rsidRPr="00166793" w:rsidRDefault="00166793" w:rsidP="00166793">
      <w:pPr>
        <w:spacing w:line="360" w:lineRule="auto"/>
        <w:rPr>
          <w:iCs/>
          <w:color w:val="000000" w:themeColor="text1"/>
        </w:rPr>
      </w:pPr>
    </w:p>
    <w:p w14:paraId="1C3836D8" w14:textId="4FD9D1D8" w:rsidR="006F3493" w:rsidRPr="00CC46B8" w:rsidRDefault="0082275A" w:rsidP="00CC46B8">
      <w:pPr>
        <w:pStyle w:val="Heading2"/>
        <w:rPr>
          <w:b w:val="0"/>
          <w:bCs/>
        </w:rPr>
      </w:pPr>
      <w:r w:rsidRPr="00CC46B8">
        <w:rPr>
          <w:b w:val="0"/>
          <w:bCs/>
        </w:rPr>
        <w:lastRenderedPageBreak/>
        <w:t>References</w:t>
      </w:r>
    </w:p>
    <w:p w14:paraId="61072433" w14:textId="77777777" w:rsidR="00C93213" w:rsidRPr="00C93213" w:rsidRDefault="00C93213">
      <w:pPr>
        <w:rPr>
          <w:bCs/>
        </w:rPr>
      </w:pPr>
    </w:p>
    <w:p w14:paraId="2BE61E58" w14:textId="77777777" w:rsidR="00C93213" w:rsidRDefault="001E089F" w:rsidP="00C93213">
      <w:pPr>
        <w:rPr>
          <w:iCs/>
          <w:color w:val="000000" w:themeColor="text1"/>
        </w:rPr>
      </w:pPr>
      <w:proofErr w:type="spellStart"/>
      <w:r w:rsidRPr="001E089F">
        <w:rPr>
          <w:iCs/>
          <w:color w:val="000000" w:themeColor="text1"/>
        </w:rPr>
        <w:t>Runck</w:t>
      </w:r>
      <w:proofErr w:type="spellEnd"/>
      <w:r w:rsidRPr="001E089F">
        <w:rPr>
          <w:iCs/>
          <w:color w:val="000000" w:themeColor="text1"/>
        </w:rPr>
        <w:t>, B. 2022. GIS 5571: Lab 2.</w:t>
      </w:r>
      <w:r w:rsidR="00C93213">
        <w:rPr>
          <w:iCs/>
          <w:color w:val="000000" w:themeColor="text1"/>
        </w:rPr>
        <w:t xml:space="preserve"> </w:t>
      </w:r>
    </w:p>
    <w:p w14:paraId="43D9B1F1" w14:textId="6A9B1348" w:rsidR="001E089F" w:rsidRPr="00CE21F0" w:rsidRDefault="00CE21F0" w:rsidP="00CE21F0">
      <w:pPr>
        <w:ind w:firstLine="720"/>
        <w:rPr>
          <w:iCs/>
          <w:color w:val="000000" w:themeColor="text1"/>
        </w:rPr>
      </w:pPr>
      <w:hyperlink r:id="rId26" w:history="1">
        <w:r w:rsidRPr="00F34D19">
          <w:rPr>
            <w:rStyle w:val="Hyperlink"/>
            <w:iCs/>
          </w:rPr>
          <w:t>https://github.com/mgisselbeck/GIS5571/blob/main/Lab2/Lab2_Instructions.pdf</w:t>
        </w:r>
      </w:hyperlink>
    </w:p>
    <w:p w14:paraId="6EAAA8CE" w14:textId="77777777" w:rsidR="002F4DAF" w:rsidRDefault="002F4DAF">
      <w:pPr>
        <w:rPr>
          <w:i/>
          <w:color w:val="D0CECE"/>
          <w:sz w:val="20"/>
          <w:szCs w:val="20"/>
        </w:rPr>
      </w:pPr>
    </w:p>
    <w:p w14:paraId="22DA0ADF" w14:textId="77777777" w:rsidR="00CE21F0" w:rsidRDefault="00CE21F0" w:rsidP="00CC46B8">
      <w:pPr>
        <w:pStyle w:val="Heading2"/>
        <w:spacing w:line="360" w:lineRule="auto"/>
        <w:rPr>
          <w:b w:val="0"/>
          <w:bCs/>
        </w:rPr>
      </w:pPr>
    </w:p>
    <w:p w14:paraId="1621AFBC" w14:textId="2ABCAA32" w:rsidR="006F3493" w:rsidRPr="00CC46B8" w:rsidRDefault="0082275A" w:rsidP="00CC46B8">
      <w:pPr>
        <w:pStyle w:val="Heading2"/>
        <w:spacing w:line="360" w:lineRule="auto"/>
        <w:rPr>
          <w:b w:val="0"/>
          <w:bCs/>
        </w:rPr>
      </w:pPr>
      <w:r w:rsidRPr="00CC46B8">
        <w:rPr>
          <w:b w:val="0"/>
          <w:bCs/>
        </w:rPr>
        <w:t>Self-score</w:t>
      </w:r>
    </w:p>
    <w:tbl>
      <w:tblPr>
        <w:tblStyle w:val="a7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20"/>
        <w:gridCol w:w="4730"/>
        <w:gridCol w:w="1765"/>
        <w:gridCol w:w="945"/>
      </w:tblGrid>
      <w:tr w:rsidR="006F3493" w14:paraId="2CCA678C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5F7818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Category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A8EFE6B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Description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C33693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Points Possible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E1167DC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Score</w:t>
            </w:r>
          </w:p>
        </w:tc>
      </w:tr>
      <w:tr w:rsidR="006F3493" w14:paraId="5F348F97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F32CD0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Structural Elements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0B2849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 xml:space="preserve">All elements of a lab report are included </w:t>
            </w:r>
            <w:r>
              <w:rPr>
                <w:b/>
                <w:color w:val="000000"/>
                <w:sz w:val="16"/>
                <w:szCs w:val="16"/>
              </w:rPr>
              <w:t>(2 points each)</w:t>
            </w:r>
            <w:r>
              <w:rPr>
                <w:color w:val="000000"/>
                <w:sz w:val="16"/>
                <w:szCs w:val="16"/>
              </w:rPr>
              <w:t xml:space="preserve">: </w:t>
            </w:r>
          </w:p>
          <w:p w14:paraId="26157B1F" w14:textId="77777777" w:rsidR="006F3493" w:rsidRDefault="0082275A">
            <w:pPr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Title, Notice: Dr. Bryan Runck, Author, Project Repository, Date, Abstract, Problem Statement, Input Data w/ tables, Methods w/ Data, Flow Diagrams, Results, Results Verification, Discussion and Conclusion, References in common format, Self-score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1211ED1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28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A80781" w14:textId="78C8621E" w:rsidR="006F3493" w:rsidRPr="00C93213" w:rsidRDefault="00C93213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 w:themeColor="text1"/>
              </w:rPr>
            </w:pPr>
            <w:r w:rsidRPr="00C93213">
              <w:rPr>
                <w:b/>
                <w:color w:val="000000" w:themeColor="text1"/>
              </w:rPr>
              <w:t>2</w:t>
            </w:r>
            <w:r w:rsidR="003F08EB">
              <w:rPr>
                <w:b/>
                <w:color w:val="000000" w:themeColor="text1"/>
              </w:rPr>
              <w:t>8</w:t>
            </w:r>
          </w:p>
        </w:tc>
      </w:tr>
      <w:tr w:rsidR="006F3493" w14:paraId="23AE78FD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7588BD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Clarity of Content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E0BC8A5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 xml:space="preserve">Each element above is executed at a professional level so that someone can understand the goal, data, methods, results, and their validity and implications in a 5 minute reading at a cursory-level, and in a 30 minute meeting at a deep level </w:t>
            </w:r>
            <w:r>
              <w:rPr>
                <w:b/>
                <w:color w:val="000000"/>
                <w:sz w:val="16"/>
                <w:szCs w:val="16"/>
              </w:rPr>
              <w:t>(12 points)</w:t>
            </w:r>
            <w:r>
              <w:rPr>
                <w:color w:val="000000"/>
                <w:sz w:val="16"/>
                <w:szCs w:val="16"/>
              </w:rPr>
              <w:t xml:space="preserve">. There is a clear connection from data to results to discussion and conclusion </w:t>
            </w:r>
            <w:r>
              <w:rPr>
                <w:b/>
                <w:color w:val="000000"/>
                <w:sz w:val="16"/>
                <w:szCs w:val="16"/>
              </w:rPr>
              <w:t>(12 points)</w:t>
            </w:r>
            <w:r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51D6A3D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24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4816938" w14:textId="70CFF199" w:rsidR="006F3493" w:rsidRPr="00C93213" w:rsidRDefault="00C93213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 w:themeColor="text1"/>
              </w:rPr>
            </w:pPr>
            <w:r w:rsidRPr="00C93213">
              <w:rPr>
                <w:b/>
                <w:color w:val="000000" w:themeColor="text1"/>
              </w:rPr>
              <w:t>24</w:t>
            </w:r>
          </w:p>
        </w:tc>
      </w:tr>
      <w:tr w:rsidR="006F3493" w14:paraId="05A2DBD0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7644E42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b/>
                <w:color w:val="000000"/>
              </w:rPr>
              <w:t>Reproducibility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1B3DB3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Results are completely reproducible by someone with basic GIS training. There is no ambiguity in data flow or rationale for data operations. Every step is documented and justified.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61AE274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28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6E6198" w14:textId="7475736E" w:rsidR="006F3493" w:rsidRPr="00C93213" w:rsidRDefault="00C93213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 w:themeColor="text1"/>
              </w:rPr>
            </w:pPr>
            <w:r w:rsidRPr="00C93213">
              <w:rPr>
                <w:b/>
                <w:color w:val="000000" w:themeColor="text1"/>
              </w:rPr>
              <w:t>2</w:t>
            </w:r>
            <w:r w:rsidR="003F08EB">
              <w:rPr>
                <w:b/>
                <w:color w:val="000000" w:themeColor="text1"/>
              </w:rPr>
              <w:t>7</w:t>
            </w:r>
          </w:p>
        </w:tc>
      </w:tr>
      <w:tr w:rsidR="006F3493" w14:paraId="716CB5B2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D77B00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Verification</w:t>
            </w: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C9690EF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 xml:space="preserve">Results are correct in that they have been verified in comparison to some standard. The standard is clearly stated </w:t>
            </w:r>
            <w:r>
              <w:rPr>
                <w:b/>
                <w:color w:val="000000"/>
                <w:sz w:val="16"/>
                <w:szCs w:val="16"/>
              </w:rPr>
              <w:t>(10 points)</w:t>
            </w:r>
            <w:r>
              <w:rPr>
                <w:color w:val="000000"/>
                <w:sz w:val="16"/>
                <w:szCs w:val="16"/>
              </w:rPr>
              <w:t xml:space="preserve">, the method of comparison is clearly stated </w:t>
            </w:r>
            <w:r>
              <w:rPr>
                <w:b/>
                <w:color w:val="000000"/>
                <w:sz w:val="16"/>
                <w:szCs w:val="16"/>
              </w:rPr>
              <w:t>(5 points)</w:t>
            </w:r>
            <w:r>
              <w:rPr>
                <w:color w:val="000000"/>
                <w:sz w:val="16"/>
                <w:szCs w:val="16"/>
              </w:rPr>
              <w:t xml:space="preserve">, and the result of verification is clearly stated </w:t>
            </w:r>
            <w:r>
              <w:rPr>
                <w:b/>
                <w:color w:val="000000"/>
                <w:sz w:val="16"/>
                <w:szCs w:val="16"/>
              </w:rPr>
              <w:t>(5 points)</w:t>
            </w:r>
            <w:r>
              <w:rPr>
                <w:color w:val="000000"/>
                <w:sz w:val="16"/>
                <w:szCs w:val="16"/>
              </w:rPr>
              <w:t>.</w:t>
            </w: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742E3D0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000000"/>
              </w:rPr>
            </w:pPr>
            <w:r>
              <w:rPr>
                <w:color w:val="000000"/>
              </w:rPr>
              <w:t>20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C2A64E0" w14:textId="5462FC4A" w:rsidR="006F3493" w:rsidRPr="00C93213" w:rsidRDefault="003F08EB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 w:themeColor="text1"/>
              </w:rPr>
            </w:pPr>
            <w:r>
              <w:rPr>
                <w:b/>
                <w:color w:val="000000" w:themeColor="text1"/>
              </w:rPr>
              <w:t>20</w:t>
            </w:r>
          </w:p>
        </w:tc>
      </w:tr>
      <w:tr w:rsidR="006F3493" w14:paraId="30AEE7E6" w14:textId="77777777">
        <w:tc>
          <w:tcPr>
            <w:tcW w:w="192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836313" w14:textId="77777777" w:rsidR="006F3493" w:rsidRDefault="006F3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D9D9D9"/>
              </w:rPr>
            </w:pPr>
          </w:p>
        </w:tc>
        <w:tc>
          <w:tcPr>
            <w:tcW w:w="473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7CC205" w14:textId="77777777" w:rsidR="006F3493" w:rsidRDefault="006F349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right"/>
              <w:rPr>
                <w:b/>
                <w:color w:val="D9D9D9"/>
              </w:rPr>
            </w:pPr>
          </w:p>
        </w:tc>
        <w:tc>
          <w:tcPr>
            <w:tcW w:w="176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E2C05DF" w14:textId="77777777" w:rsidR="006F3493" w:rsidRDefault="0082275A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color w:val="D9D9D9"/>
              </w:rPr>
            </w:pPr>
            <w:r>
              <w:rPr>
                <w:color w:val="000000"/>
              </w:rPr>
              <w:t>100</w:t>
            </w:r>
          </w:p>
        </w:tc>
        <w:tc>
          <w:tcPr>
            <w:tcW w:w="945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E9FD80" w14:textId="2D1F1347" w:rsidR="006F3493" w:rsidRPr="00C93213" w:rsidRDefault="00C93213" w:rsidP="00C9321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 w:themeColor="text1"/>
              </w:rPr>
            </w:pPr>
            <w:r w:rsidRPr="00C93213">
              <w:rPr>
                <w:b/>
                <w:color w:val="000000" w:themeColor="text1"/>
              </w:rPr>
              <w:t>9</w:t>
            </w:r>
            <w:r w:rsidR="003F08EB">
              <w:rPr>
                <w:b/>
                <w:color w:val="000000" w:themeColor="text1"/>
              </w:rPr>
              <w:t>9</w:t>
            </w:r>
          </w:p>
        </w:tc>
      </w:tr>
    </w:tbl>
    <w:p w14:paraId="41033893" w14:textId="77777777" w:rsidR="006F3493" w:rsidRDefault="006F3493">
      <w:pPr>
        <w:rPr>
          <w:b/>
          <w:color w:val="D9D9D9"/>
        </w:rPr>
      </w:pPr>
    </w:p>
    <w:sectPr w:rsidR="006F3493">
      <w:footerReference w:type="even" r:id="rId27"/>
      <w:footerReference w:type="default" r:id="rId28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784886" w14:textId="77777777" w:rsidR="00AF6233" w:rsidRDefault="00AF6233" w:rsidP="00E84B7B">
      <w:r>
        <w:separator/>
      </w:r>
    </w:p>
  </w:endnote>
  <w:endnote w:type="continuationSeparator" w:id="0">
    <w:p w14:paraId="5323058B" w14:textId="77777777" w:rsidR="00AF6233" w:rsidRDefault="00AF6233" w:rsidP="00E84B7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Noto Sans Symbols">
    <w:altName w:val="Times New Roman"/>
    <w:panose1 w:val="020B0604020202020204"/>
    <w:charset w:val="00"/>
    <w:family w:val="auto"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03338035"/>
      <w:docPartObj>
        <w:docPartGallery w:val="Page Numbers (Bottom of Page)"/>
        <w:docPartUnique/>
      </w:docPartObj>
    </w:sdtPr>
    <w:sdtContent>
      <w:p w14:paraId="2E9C94C7" w14:textId="53F0D6F7" w:rsidR="00E84B7B" w:rsidRDefault="00E84B7B" w:rsidP="008B454F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4</w:t>
        </w:r>
        <w:r>
          <w:rPr>
            <w:rStyle w:val="PageNumber"/>
          </w:rPr>
          <w:fldChar w:fldCharType="end"/>
        </w:r>
      </w:p>
    </w:sdtContent>
  </w:sdt>
  <w:p w14:paraId="3BC5CED5" w14:textId="77777777" w:rsidR="00E84B7B" w:rsidRDefault="00E84B7B" w:rsidP="00E84B7B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459766823"/>
      <w:docPartObj>
        <w:docPartGallery w:val="Page Numbers (Bottom of Page)"/>
        <w:docPartUnique/>
      </w:docPartObj>
    </w:sdtPr>
    <w:sdtContent>
      <w:p w14:paraId="5D6B19B0" w14:textId="7D6C4308" w:rsidR="00E84B7B" w:rsidRPr="00E84B7B" w:rsidRDefault="00E84B7B" w:rsidP="008B454F">
        <w:pPr>
          <w:pStyle w:val="Footer"/>
          <w:framePr w:wrap="none" w:vAnchor="text" w:hAnchor="margin" w:xAlign="right" w:y="1"/>
          <w:rPr>
            <w:rStyle w:val="PageNumber"/>
          </w:rPr>
        </w:pPr>
        <w:r w:rsidRPr="00E84B7B">
          <w:rPr>
            <w:rStyle w:val="PageNumber"/>
          </w:rPr>
          <w:fldChar w:fldCharType="begin"/>
        </w:r>
        <w:r w:rsidRPr="00E84B7B">
          <w:rPr>
            <w:rStyle w:val="PageNumber"/>
          </w:rPr>
          <w:instrText xml:space="preserve"> PAGE </w:instrText>
        </w:r>
        <w:r w:rsidRPr="00E84B7B">
          <w:rPr>
            <w:rStyle w:val="PageNumber"/>
          </w:rPr>
          <w:fldChar w:fldCharType="separate"/>
        </w:r>
        <w:r w:rsidRPr="00E84B7B">
          <w:rPr>
            <w:rStyle w:val="PageNumber"/>
            <w:noProof/>
          </w:rPr>
          <w:t>1</w:t>
        </w:r>
        <w:r w:rsidRPr="00E84B7B">
          <w:rPr>
            <w:rStyle w:val="PageNumber"/>
          </w:rPr>
          <w:fldChar w:fldCharType="end"/>
        </w:r>
      </w:p>
    </w:sdtContent>
  </w:sdt>
  <w:p w14:paraId="625B236E" w14:textId="77777777" w:rsidR="00E84B7B" w:rsidRDefault="00E84B7B" w:rsidP="00E84B7B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1C25BE8" w14:textId="77777777" w:rsidR="00AF6233" w:rsidRDefault="00AF6233" w:rsidP="00E84B7B">
      <w:r>
        <w:separator/>
      </w:r>
    </w:p>
  </w:footnote>
  <w:footnote w:type="continuationSeparator" w:id="0">
    <w:p w14:paraId="4B02D057" w14:textId="77777777" w:rsidR="00AF6233" w:rsidRDefault="00AF6233" w:rsidP="00E84B7B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21222A"/>
    <w:multiLevelType w:val="multilevel"/>
    <w:tmpl w:val="B9488DFC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9662051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F3493"/>
    <w:rsid w:val="00061FCC"/>
    <w:rsid w:val="000621E2"/>
    <w:rsid w:val="000A57B7"/>
    <w:rsid w:val="000E3752"/>
    <w:rsid w:val="000E4CBC"/>
    <w:rsid w:val="000F5732"/>
    <w:rsid w:val="001038CF"/>
    <w:rsid w:val="00116415"/>
    <w:rsid w:val="001444E3"/>
    <w:rsid w:val="00166793"/>
    <w:rsid w:val="00182291"/>
    <w:rsid w:val="001E089F"/>
    <w:rsid w:val="00242BD5"/>
    <w:rsid w:val="002F4DAF"/>
    <w:rsid w:val="003561F8"/>
    <w:rsid w:val="00356E66"/>
    <w:rsid w:val="0037378B"/>
    <w:rsid w:val="003B2A66"/>
    <w:rsid w:val="003B5A0D"/>
    <w:rsid w:val="003E4AAC"/>
    <w:rsid w:val="003F08EB"/>
    <w:rsid w:val="003F4A88"/>
    <w:rsid w:val="004157DC"/>
    <w:rsid w:val="00477E07"/>
    <w:rsid w:val="004F6C2E"/>
    <w:rsid w:val="00512AF7"/>
    <w:rsid w:val="00532AB4"/>
    <w:rsid w:val="0057629C"/>
    <w:rsid w:val="00576EE7"/>
    <w:rsid w:val="00585BD9"/>
    <w:rsid w:val="005A2A32"/>
    <w:rsid w:val="005E2F50"/>
    <w:rsid w:val="005E46B8"/>
    <w:rsid w:val="00670DE7"/>
    <w:rsid w:val="00683379"/>
    <w:rsid w:val="006C3214"/>
    <w:rsid w:val="006C38BA"/>
    <w:rsid w:val="006E5047"/>
    <w:rsid w:val="006F3493"/>
    <w:rsid w:val="007771D9"/>
    <w:rsid w:val="007D79CD"/>
    <w:rsid w:val="0082275A"/>
    <w:rsid w:val="0085603D"/>
    <w:rsid w:val="00862C9D"/>
    <w:rsid w:val="0089773B"/>
    <w:rsid w:val="008C45E1"/>
    <w:rsid w:val="008C748B"/>
    <w:rsid w:val="00900ABE"/>
    <w:rsid w:val="009207C8"/>
    <w:rsid w:val="009960A9"/>
    <w:rsid w:val="009A1919"/>
    <w:rsid w:val="009A37E1"/>
    <w:rsid w:val="00A07DFB"/>
    <w:rsid w:val="00A36823"/>
    <w:rsid w:val="00A7048D"/>
    <w:rsid w:val="00AD06E7"/>
    <w:rsid w:val="00AF6233"/>
    <w:rsid w:val="00B14C8B"/>
    <w:rsid w:val="00B23FBF"/>
    <w:rsid w:val="00B256D3"/>
    <w:rsid w:val="00B53ED8"/>
    <w:rsid w:val="00B57882"/>
    <w:rsid w:val="00B723E5"/>
    <w:rsid w:val="00BD4FE0"/>
    <w:rsid w:val="00C04795"/>
    <w:rsid w:val="00C517D9"/>
    <w:rsid w:val="00C56DE3"/>
    <w:rsid w:val="00C93213"/>
    <w:rsid w:val="00CC46B8"/>
    <w:rsid w:val="00CE21F0"/>
    <w:rsid w:val="00D838CD"/>
    <w:rsid w:val="00DA2C5E"/>
    <w:rsid w:val="00DD393D"/>
    <w:rsid w:val="00DE74AF"/>
    <w:rsid w:val="00E051DF"/>
    <w:rsid w:val="00E72B11"/>
    <w:rsid w:val="00E744CB"/>
    <w:rsid w:val="00E84B7B"/>
    <w:rsid w:val="00ED5BEA"/>
    <w:rsid w:val="00EE4416"/>
    <w:rsid w:val="00EF46E7"/>
    <w:rsid w:val="00F65B40"/>
    <w:rsid w:val="00FD67E4"/>
    <w:rsid w:val="00FE33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4970C0"/>
  <w15:docId w15:val="{16007B20-0113-4F92-9684-55BF52691E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23FBF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E72B5A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660BAE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rsid w:val="00660BAE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60BAE"/>
    <w:pPr>
      <w:ind w:left="720"/>
      <w:contextualSpacing/>
    </w:p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UnresolvedMention">
    <w:name w:val="Unresolved Mention"/>
    <w:basedOn w:val="DefaultParagraphFont"/>
    <w:uiPriority w:val="99"/>
    <w:semiHidden/>
    <w:unhideWhenUsed/>
    <w:rsid w:val="0057629C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93213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E84B7B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84B7B"/>
  </w:style>
  <w:style w:type="character" w:styleId="PageNumber">
    <w:name w:val="page number"/>
    <w:basedOn w:val="DefaultParagraphFont"/>
    <w:uiPriority w:val="99"/>
    <w:semiHidden/>
    <w:unhideWhenUsed/>
    <w:rsid w:val="00E84B7B"/>
  </w:style>
  <w:style w:type="paragraph" w:styleId="Header">
    <w:name w:val="header"/>
    <w:basedOn w:val="Normal"/>
    <w:link w:val="HeaderChar"/>
    <w:uiPriority w:val="99"/>
    <w:unhideWhenUsed/>
    <w:rsid w:val="00E84B7B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84B7B"/>
  </w:style>
  <w:style w:type="character" w:customStyle="1" w:styleId="hljs-comment">
    <w:name w:val="hljs-comment"/>
    <w:basedOn w:val="DefaultParagraphFont"/>
    <w:rsid w:val="00576EE7"/>
  </w:style>
  <w:style w:type="character" w:customStyle="1" w:styleId="hljs-string">
    <w:name w:val="hljs-string"/>
    <w:basedOn w:val="DefaultParagraphFont"/>
    <w:rsid w:val="00576EE7"/>
  </w:style>
  <w:style w:type="character" w:customStyle="1" w:styleId="hljs-literal">
    <w:name w:val="hljs-literal"/>
    <w:basedOn w:val="DefaultParagraphFont"/>
    <w:rsid w:val="00576EE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53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3896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4330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3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759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5413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3118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74020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8433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2546072">
                          <w:marLeft w:val="96"/>
                          <w:marRight w:val="96"/>
                          <w:marTop w:val="96"/>
                          <w:marBottom w:val="96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29425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618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2690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12046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24362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134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32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49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508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533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749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6053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8536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882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4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6901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661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46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067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00245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31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8461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87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91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640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2670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2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362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4826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899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0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3706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09047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23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96994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9388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0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42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52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78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6649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57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6249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656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6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5113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27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2308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58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99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181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0940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431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262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2221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4003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60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4664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839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69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3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7434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1422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5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44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66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9928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0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67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237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398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6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557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7616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647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27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8239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546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790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6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gisselbeck/GIS5571" TargetMode="External"/><Relationship Id="rId13" Type="http://schemas.openxmlformats.org/officeDocument/2006/relationships/hyperlink" Target="https://gisdata.mn.gov/dataset/trans-roads-mndot-tis" TargetMode="External"/><Relationship Id="rId18" Type="http://schemas.openxmlformats.org/officeDocument/2006/relationships/hyperlink" Target="https://gisdata.mn.gov/dataset/trans-roads-mndot-tis" TargetMode="External"/><Relationship Id="rId26" Type="http://schemas.openxmlformats.org/officeDocument/2006/relationships/hyperlink" Target="https://github.com/mgisselbeck/GIS5571/blob/main/Lab2/Lab2_Instructions.pdf" TargetMode="External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7" Type="http://schemas.openxmlformats.org/officeDocument/2006/relationships/endnotes" Target="endnotes.xml"/><Relationship Id="rId12" Type="http://schemas.openxmlformats.org/officeDocument/2006/relationships/hyperlink" Target="https://gisdata.mn.gov/dataset/elev-30m-digital-elevation-model" TargetMode="External"/><Relationship Id="rId17" Type="http://schemas.openxmlformats.org/officeDocument/2006/relationships/hyperlink" Target="https://gisdata.mn.gov/dataset/elev-30m-digital-elevation-model" TargetMode="External"/><Relationship Id="rId25" Type="http://schemas.openxmlformats.org/officeDocument/2006/relationships/image" Target="media/image7.png"/><Relationship Id="rId2" Type="http://schemas.openxmlformats.org/officeDocument/2006/relationships/numbering" Target="numbering.xml"/><Relationship Id="rId16" Type="http://schemas.openxmlformats.org/officeDocument/2006/relationships/hyperlink" Target="https://gisdata.mn.gov/dataset/biota-landcover-nlcd-mn-2019" TargetMode="External"/><Relationship Id="rId20" Type="http://schemas.openxmlformats.org/officeDocument/2006/relationships/image" Target="media/image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gisdata.mn.gov/dataset/biota-landcover-nlcd-mn-2019" TargetMode="External"/><Relationship Id="rId24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hyperlink" Target="https://gisdata.mn.gov/dataset/env-assessed-streams-2012" TargetMode="External"/><Relationship Id="rId23" Type="http://schemas.openxmlformats.org/officeDocument/2006/relationships/image" Target="media/image5.png"/><Relationship Id="rId28" Type="http://schemas.openxmlformats.org/officeDocument/2006/relationships/footer" Target="footer2.xml"/><Relationship Id="rId10" Type="http://schemas.openxmlformats.org/officeDocument/2006/relationships/hyperlink" Target="https://gisdata.mn.gov/dataset/env-assessed-streams-2012" TargetMode="External"/><Relationship Id="rId19" Type="http://schemas.openxmlformats.org/officeDocument/2006/relationships/image" Target="media/image1.png"/><Relationship Id="rId4" Type="http://schemas.openxmlformats.org/officeDocument/2006/relationships/settings" Target="settings.xml"/><Relationship Id="rId9" Type="http://schemas.openxmlformats.org/officeDocument/2006/relationships/hyperlink" Target="https://gisdata.mn.gov/dataset/bdry-counties" TargetMode="External"/><Relationship Id="rId14" Type="http://schemas.openxmlformats.org/officeDocument/2006/relationships/hyperlink" Target="https://gisdata.mn.gov/dataset/bdry-counties" TargetMode="External"/><Relationship Id="rId22" Type="http://schemas.openxmlformats.org/officeDocument/2006/relationships/image" Target="media/image4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ZU3gCGyahRY8PgaCh08YjcsXuMg==">AMUW2mXvqfNddD7V/MtaxbwzHX6mZPUBlUtV3zNYoaSv4O5/P8a14uyK2kqXCd0FP14XtPXHPuuKKNSxpVYoSJcBSgzzq8tHh0/250x/Xom9hqolmU5j9X0=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429</TotalTime>
  <Pages>17</Pages>
  <Words>3142</Words>
  <Characters>17912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Minnesota</Company>
  <LinksUpToDate>false</LinksUpToDate>
  <CharactersWithSpaces>21012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Bryan C Runck</dc:creator>
  <cp:lastModifiedBy>Mattie Gisselbeck</cp:lastModifiedBy>
  <cp:revision>50</cp:revision>
  <dcterms:created xsi:type="dcterms:W3CDTF">2021-01-09T23:13:00Z</dcterms:created>
  <dcterms:modified xsi:type="dcterms:W3CDTF">2022-12-03T05:30:00Z</dcterms:modified>
</cp:coreProperties>
</file>